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FD076" w14:textId="77777777" w:rsidR="0075701A" w:rsidRDefault="0075701A">
      <w:pPr>
        <w:ind w:right="-285"/>
        <w:rPr>
          <w:rFonts w:ascii="Arial" w:hAnsi="Arial" w:cs="Arial"/>
          <w:sz w:val="24"/>
        </w:rPr>
      </w:pPr>
      <w:bookmarkStart w:id="0" w:name="origine"/>
      <w:bookmarkEnd w:id="0"/>
    </w:p>
    <w:p w14:paraId="36ACEC0D" w14:textId="77777777" w:rsidR="0075701A" w:rsidRDefault="0075701A">
      <w:pPr>
        <w:ind w:right="-285"/>
        <w:rPr>
          <w:rFonts w:ascii="Arial" w:hAnsi="Arial" w:cs="Arial"/>
          <w:sz w:val="24"/>
        </w:rPr>
      </w:pPr>
    </w:p>
    <w:p w14:paraId="22E87682" w14:textId="77777777" w:rsidR="0075701A" w:rsidRDefault="0075701A">
      <w:pPr>
        <w:ind w:right="-285"/>
        <w:rPr>
          <w:rFonts w:ascii="Arial" w:hAnsi="Arial" w:cs="Arial"/>
          <w:sz w:val="24"/>
        </w:rPr>
      </w:pPr>
    </w:p>
    <w:p w14:paraId="4B172428" w14:textId="77777777" w:rsidR="0075701A" w:rsidRDefault="0075701A">
      <w:pPr>
        <w:ind w:right="-285"/>
        <w:rPr>
          <w:rFonts w:ascii="Arial" w:hAnsi="Arial" w:cs="Arial"/>
          <w:sz w:val="24"/>
        </w:rPr>
      </w:pPr>
    </w:p>
    <w:p w14:paraId="51D2DE95" w14:textId="77777777" w:rsidR="0075701A" w:rsidRDefault="0075701A">
      <w:pPr>
        <w:ind w:right="-285"/>
        <w:rPr>
          <w:rFonts w:ascii="Arial" w:hAnsi="Arial" w:cs="Arial"/>
          <w:sz w:val="24"/>
        </w:rPr>
      </w:pPr>
    </w:p>
    <w:p w14:paraId="21B1E1FB" w14:textId="77777777" w:rsidR="0075701A" w:rsidRDefault="0075701A">
      <w:pPr>
        <w:ind w:right="-285"/>
        <w:rPr>
          <w:rFonts w:ascii="Arial" w:hAnsi="Arial" w:cs="Arial"/>
          <w:sz w:val="24"/>
        </w:rPr>
      </w:pPr>
    </w:p>
    <w:p w14:paraId="40372A95" w14:textId="77777777" w:rsidR="00295101" w:rsidRDefault="00295101">
      <w:pPr>
        <w:ind w:right="-285"/>
        <w:rPr>
          <w:rFonts w:ascii="Arial" w:hAnsi="Arial" w:cs="Arial"/>
          <w:sz w:val="24"/>
        </w:rPr>
      </w:pPr>
    </w:p>
    <w:p w14:paraId="1F696C26" w14:textId="77777777" w:rsidR="00295101" w:rsidRDefault="00295101">
      <w:pPr>
        <w:ind w:right="-285"/>
        <w:rPr>
          <w:rFonts w:ascii="Arial" w:hAnsi="Arial" w:cs="Arial"/>
          <w:sz w:val="24"/>
        </w:rPr>
      </w:pPr>
    </w:p>
    <w:p w14:paraId="2A66B55D" w14:textId="77777777" w:rsidR="00295101" w:rsidRDefault="00295101">
      <w:pPr>
        <w:ind w:right="-285"/>
        <w:rPr>
          <w:rFonts w:ascii="Arial" w:hAnsi="Arial" w:cs="Arial"/>
          <w:sz w:val="24"/>
        </w:rPr>
      </w:pPr>
    </w:p>
    <w:p w14:paraId="4148762B" w14:textId="77777777" w:rsidR="00295101" w:rsidRDefault="00295101">
      <w:pPr>
        <w:ind w:right="-285"/>
        <w:rPr>
          <w:rFonts w:ascii="Arial" w:hAnsi="Arial" w:cs="Arial"/>
          <w:sz w:val="24"/>
        </w:rPr>
      </w:pPr>
    </w:p>
    <w:p w14:paraId="13EA311B" w14:textId="77777777" w:rsidR="00295101" w:rsidRDefault="00295101">
      <w:pPr>
        <w:ind w:right="-285"/>
        <w:rPr>
          <w:rFonts w:ascii="Arial" w:hAnsi="Arial" w:cs="Arial"/>
          <w:sz w:val="24"/>
        </w:rPr>
      </w:pPr>
    </w:p>
    <w:p w14:paraId="1A6A985A" w14:textId="77777777" w:rsidR="00295101" w:rsidRDefault="00295101">
      <w:pPr>
        <w:ind w:right="-285"/>
        <w:rPr>
          <w:rFonts w:ascii="Arial" w:hAnsi="Arial" w:cs="Arial"/>
          <w:sz w:val="24"/>
        </w:rPr>
      </w:pPr>
    </w:p>
    <w:p w14:paraId="06636960" w14:textId="77777777" w:rsidR="009D0588" w:rsidRDefault="009D0588">
      <w:pPr>
        <w:ind w:right="-285"/>
        <w:rPr>
          <w:rFonts w:ascii="Arial" w:hAnsi="Arial" w:cs="Arial"/>
          <w:sz w:val="24"/>
        </w:rPr>
      </w:pPr>
    </w:p>
    <w:p w14:paraId="2ECE2F97" w14:textId="77777777" w:rsidR="009D0588" w:rsidRDefault="009D0588">
      <w:pPr>
        <w:ind w:right="-285"/>
        <w:rPr>
          <w:rFonts w:ascii="Arial" w:hAnsi="Arial" w:cs="Arial"/>
          <w:sz w:val="24"/>
        </w:rPr>
      </w:pPr>
    </w:p>
    <w:p w14:paraId="370471AC" w14:textId="77777777" w:rsidR="00F1757B" w:rsidRDefault="009D0588" w:rsidP="009D0588">
      <w:pPr>
        <w:ind w:right="-285"/>
        <w:jc w:val="center"/>
        <w:rPr>
          <w:rFonts w:ascii="Arial" w:hAnsi="Arial" w:cs="Arial"/>
          <w:b/>
          <w:sz w:val="36"/>
          <w:szCs w:val="36"/>
        </w:rPr>
      </w:pPr>
      <w:r>
        <w:rPr>
          <w:rFonts w:ascii="Arial" w:hAnsi="Arial" w:cs="Arial"/>
          <w:b/>
          <w:sz w:val="36"/>
          <w:szCs w:val="36"/>
        </w:rPr>
        <w:t>MANAGEMENT SYSTEM CERTIFICATION</w:t>
      </w:r>
    </w:p>
    <w:p w14:paraId="4089A7B4" w14:textId="77777777" w:rsidR="009D0588" w:rsidRDefault="009D0588" w:rsidP="009D0588">
      <w:pPr>
        <w:ind w:right="-285"/>
        <w:jc w:val="center"/>
        <w:rPr>
          <w:rFonts w:ascii="Arial" w:hAnsi="Arial" w:cs="Arial"/>
          <w:b/>
          <w:sz w:val="36"/>
          <w:szCs w:val="36"/>
        </w:rPr>
      </w:pPr>
    </w:p>
    <w:p w14:paraId="7BF38485" w14:textId="77777777" w:rsidR="009D0588" w:rsidRDefault="00295101" w:rsidP="009D0588">
      <w:pPr>
        <w:ind w:right="-285"/>
        <w:jc w:val="center"/>
        <w:rPr>
          <w:rFonts w:ascii="Arial" w:hAnsi="Arial" w:cs="Arial"/>
          <w:b/>
          <w:sz w:val="36"/>
          <w:szCs w:val="36"/>
        </w:rPr>
      </w:pPr>
      <w:r>
        <w:rPr>
          <w:rFonts w:ascii="Arial" w:hAnsi="Arial" w:cs="Arial"/>
          <w:b/>
          <w:sz w:val="36"/>
          <w:szCs w:val="36"/>
        </w:rPr>
        <w:t>GENERAL REGULATIONS</w:t>
      </w:r>
    </w:p>
    <w:p w14:paraId="482FE43E" w14:textId="77777777" w:rsidR="00F1757B" w:rsidRDefault="00F1757B">
      <w:pPr>
        <w:ind w:right="-285"/>
        <w:rPr>
          <w:rFonts w:ascii="Arial" w:hAnsi="Arial" w:cs="Arial"/>
          <w:sz w:val="24"/>
        </w:rPr>
      </w:pPr>
    </w:p>
    <w:p w14:paraId="7053F729" w14:textId="77777777" w:rsidR="00295101" w:rsidRDefault="00295101">
      <w:pPr>
        <w:spacing w:before="120"/>
        <w:ind w:right="-285"/>
        <w:rPr>
          <w:rFonts w:ascii="Arial" w:hAnsi="Arial" w:cs="Arial"/>
          <w:b/>
          <w:sz w:val="18"/>
          <w:u w:val="single"/>
        </w:rPr>
      </w:pPr>
    </w:p>
    <w:p w14:paraId="603DDB86" w14:textId="77777777" w:rsidR="00295101" w:rsidRDefault="00295101" w:rsidP="00295101">
      <w:pPr>
        <w:rPr>
          <w:rFonts w:ascii="Arial" w:hAnsi="Arial" w:cs="Arial"/>
          <w:sz w:val="18"/>
        </w:rPr>
      </w:pPr>
    </w:p>
    <w:p w14:paraId="401B98CB" w14:textId="77777777" w:rsidR="00295101" w:rsidRDefault="00295101" w:rsidP="00295101">
      <w:pPr>
        <w:tabs>
          <w:tab w:val="left" w:pos="2697"/>
        </w:tabs>
        <w:spacing w:before="120"/>
        <w:ind w:right="-285"/>
        <w:rPr>
          <w:rFonts w:ascii="Arial" w:hAnsi="Arial" w:cs="Arial"/>
          <w:sz w:val="18"/>
        </w:rPr>
      </w:pPr>
      <w:r>
        <w:rPr>
          <w:rFonts w:ascii="Arial" w:hAnsi="Arial" w:cs="Arial"/>
          <w:sz w:val="18"/>
        </w:rPr>
        <w:tab/>
      </w:r>
    </w:p>
    <w:p w14:paraId="7DC179E9" w14:textId="77777777" w:rsidR="003A6F0E" w:rsidRDefault="003A6F0E">
      <w:pPr>
        <w:spacing w:before="120"/>
        <w:ind w:right="-285"/>
        <w:rPr>
          <w:rFonts w:ascii="Arial" w:hAnsi="Arial" w:cs="Arial"/>
          <w:sz w:val="18"/>
        </w:rPr>
      </w:pPr>
    </w:p>
    <w:p w14:paraId="026EDB81" w14:textId="77777777" w:rsidR="003A6F0E" w:rsidRDefault="003A6F0E" w:rsidP="003A6F0E">
      <w:pPr>
        <w:rPr>
          <w:rFonts w:ascii="Arial" w:hAnsi="Arial" w:cs="Arial"/>
          <w:sz w:val="18"/>
        </w:rPr>
      </w:pPr>
    </w:p>
    <w:p w14:paraId="71E7A114" w14:textId="77777777" w:rsidR="003A6F0E" w:rsidRDefault="003A6F0E" w:rsidP="003A6F0E">
      <w:pPr>
        <w:rPr>
          <w:rFonts w:ascii="Arial" w:hAnsi="Arial" w:cs="Arial"/>
          <w:sz w:val="18"/>
        </w:rPr>
      </w:pPr>
    </w:p>
    <w:p w14:paraId="5E1B6577" w14:textId="77777777" w:rsidR="003A6F0E" w:rsidRDefault="003A6F0E" w:rsidP="003A6F0E">
      <w:pPr>
        <w:rPr>
          <w:rFonts w:ascii="Arial" w:hAnsi="Arial" w:cs="Arial"/>
          <w:sz w:val="18"/>
        </w:rPr>
      </w:pPr>
    </w:p>
    <w:p w14:paraId="5C10780C" w14:textId="77777777" w:rsidR="003A6F0E" w:rsidRDefault="003A6F0E" w:rsidP="003A6F0E">
      <w:pPr>
        <w:rPr>
          <w:rFonts w:ascii="Arial" w:hAnsi="Arial" w:cs="Arial"/>
          <w:sz w:val="18"/>
        </w:rPr>
      </w:pPr>
    </w:p>
    <w:p w14:paraId="7EDA3AD3" w14:textId="77777777" w:rsidR="003A6F0E" w:rsidRDefault="003A6F0E" w:rsidP="003A6F0E">
      <w:pPr>
        <w:rPr>
          <w:rFonts w:ascii="Arial" w:hAnsi="Arial" w:cs="Arial"/>
          <w:sz w:val="18"/>
        </w:rPr>
      </w:pPr>
    </w:p>
    <w:p w14:paraId="150FA206" w14:textId="77777777" w:rsidR="003A6F0E" w:rsidRDefault="003A6F0E" w:rsidP="003A6F0E">
      <w:pPr>
        <w:rPr>
          <w:rFonts w:ascii="Arial" w:hAnsi="Arial" w:cs="Arial"/>
          <w:sz w:val="18"/>
        </w:rPr>
      </w:pPr>
    </w:p>
    <w:p w14:paraId="13C76CEA" w14:textId="77777777" w:rsidR="003A6F0E" w:rsidRDefault="003A6F0E" w:rsidP="003A6F0E">
      <w:pPr>
        <w:rPr>
          <w:rFonts w:ascii="Arial" w:hAnsi="Arial" w:cs="Arial"/>
          <w:sz w:val="18"/>
        </w:rPr>
      </w:pPr>
    </w:p>
    <w:p w14:paraId="64AA1157" w14:textId="77777777" w:rsidR="003A6F0E" w:rsidRDefault="003A6F0E" w:rsidP="003A6F0E">
      <w:pPr>
        <w:rPr>
          <w:rFonts w:ascii="Arial" w:hAnsi="Arial" w:cs="Arial"/>
          <w:sz w:val="18"/>
        </w:rPr>
      </w:pPr>
    </w:p>
    <w:p w14:paraId="6B68299E" w14:textId="77777777" w:rsidR="003A6F0E" w:rsidRDefault="003A6F0E" w:rsidP="003A6F0E">
      <w:pPr>
        <w:rPr>
          <w:rFonts w:ascii="Arial" w:hAnsi="Arial" w:cs="Arial"/>
          <w:sz w:val="18"/>
        </w:rPr>
      </w:pPr>
    </w:p>
    <w:p w14:paraId="16118BA3" w14:textId="77777777" w:rsidR="003A6F0E" w:rsidRDefault="003A6F0E" w:rsidP="003A6F0E">
      <w:pPr>
        <w:rPr>
          <w:rFonts w:ascii="Arial" w:hAnsi="Arial" w:cs="Arial"/>
          <w:sz w:val="18"/>
        </w:rPr>
      </w:pPr>
    </w:p>
    <w:p w14:paraId="3A269BCC" w14:textId="77777777" w:rsidR="003A6F0E" w:rsidRDefault="003A6F0E" w:rsidP="003A6F0E">
      <w:pPr>
        <w:rPr>
          <w:rFonts w:ascii="Arial" w:hAnsi="Arial" w:cs="Arial"/>
          <w:sz w:val="18"/>
        </w:rPr>
      </w:pPr>
    </w:p>
    <w:p w14:paraId="7633A1B2" w14:textId="77777777" w:rsidR="003A6F0E" w:rsidRDefault="003A6F0E" w:rsidP="003A6F0E">
      <w:pPr>
        <w:rPr>
          <w:rFonts w:ascii="Arial" w:hAnsi="Arial" w:cs="Arial"/>
          <w:sz w:val="18"/>
        </w:rPr>
      </w:pPr>
    </w:p>
    <w:p w14:paraId="35CF1988" w14:textId="77777777" w:rsidR="003A6F0E" w:rsidRDefault="003A6F0E" w:rsidP="003A6F0E">
      <w:pPr>
        <w:rPr>
          <w:rFonts w:ascii="Arial" w:hAnsi="Arial" w:cs="Arial"/>
          <w:sz w:val="18"/>
        </w:rPr>
      </w:pPr>
    </w:p>
    <w:p w14:paraId="65135796" w14:textId="77777777" w:rsidR="003A6F0E" w:rsidRDefault="003A6F0E" w:rsidP="003A6F0E">
      <w:pPr>
        <w:rPr>
          <w:rFonts w:ascii="Arial" w:hAnsi="Arial" w:cs="Arial"/>
          <w:sz w:val="18"/>
        </w:rPr>
      </w:pPr>
    </w:p>
    <w:p w14:paraId="321405E3" w14:textId="77777777" w:rsidR="003A6F0E" w:rsidRDefault="003A6F0E" w:rsidP="003A6F0E">
      <w:pPr>
        <w:tabs>
          <w:tab w:val="left" w:pos="2796"/>
        </w:tabs>
        <w:spacing w:before="120"/>
        <w:ind w:right="-285"/>
        <w:rPr>
          <w:rFonts w:ascii="Arial" w:hAnsi="Arial" w:cs="Arial"/>
          <w:sz w:val="18"/>
        </w:rPr>
      </w:pPr>
      <w:r>
        <w:rPr>
          <w:rFonts w:ascii="Arial" w:hAnsi="Arial" w:cs="Arial"/>
          <w:sz w:val="18"/>
        </w:rPr>
        <w:tab/>
      </w:r>
    </w:p>
    <w:p w14:paraId="45329AA0" w14:textId="77777777" w:rsidR="0075701A" w:rsidRDefault="00DB5DDE">
      <w:pPr>
        <w:spacing w:before="120"/>
        <w:ind w:right="-285"/>
        <w:rPr>
          <w:rFonts w:ascii="Arial" w:hAnsi="Arial" w:cs="Arial"/>
          <w:b/>
          <w:sz w:val="18"/>
        </w:rPr>
      </w:pPr>
      <w:r>
        <w:rPr>
          <w:rFonts w:ascii="Arial" w:hAnsi="Arial" w:cs="Arial"/>
          <w:sz w:val="18"/>
        </w:rPr>
        <w:br w:type="page"/>
      </w:r>
      <w:r w:rsidR="0075701A">
        <w:rPr>
          <w:rFonts w:ascii="Arial" w:hAnsi="Arial" w:cs="Arial"/>
          <w:b/>
          <w:sz w:val="18"/>
          <w:u w:val="single"/>
        </w:rPr>
        <w:lastRenderedPageBreak/>
        <w:t>TABLE OF CONTENTS</w:t>
      </w:r>
    </w:p>
    <w:p w14:paraId="4162B8B4" w14:textId="77777777" w:rsidR="0075701A" w:rsidRDefault="0075701A">
      <w:pPr>
        <w:spacing w:before="120"/>
        <w:ind w:right="-285"/>
        <w:jc w:val="both"/>
        <w:rPr>
          <w:rFonts w:ascii="Arial" w:hAnsi="Arial" w:cs="Arial"/>
          <w:sz w:val="18"/>
        </w:rPr>
      </w:pPr>
    </w:p>
    <w:p w14:paraId="03549D4C" w14:textId="77777777" w:rsidR="0075701A" w:rsidRDefault="0075701A">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1</w:t>
      </w:r>
      <w:r>
        <w:rPr>
          <w:rFonts w:ascii="Arial" w:hAnsi="Arial" w:cs="Arial"/>
          <w:b/>
          <w:sz w:val="18"/>
        </w:rPr>
        <w:tab/>
        <w:t>SCOPE</w:t>
      </w:r>
      <w:r>
        <w:rPr>
          <w:rFonts w:ascii="Arial" w:hAnsi="Arial" w:cs="Arial"/>
          <w:b/>
          <w:sz w:val="18"/>
        </w:rPr>
        <w:tab/>
      </w:r>
      <w:r>
        <w:rPr>
          <w:rFonts w:ascii="Arial" w:hAnsi="Arial" w:cs="Arial"/>
          <w:b/>
          <w:i/>
          <w:sz w:val="18"/>
        </w:rPr>
        <w:t>3</w:t>
      </w:r>
    </w:p>
    <w:p w14:paraId="60232029" w14:textId="77777777" w:rsidR="0075701A" w:rsidRDefault="0075701A">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2</w:t>
      </w:r>
      <w:r>
        <w:rPr>
          <w:rFonts w:ascii="Arial" w:hAnsi="Arial" w:cs="Arial"/>
          <w:b/>
          <w:sz w:val="18"/>
        </w:rPr>
        <w:tab/>
        <w:t>DEFINITIONS</w:t>
      </w:r>
      <w:r>
        <w:rPr>
          <w:rFonts w:ascii="Arial" w:hAnsi="Arial" w:cs="Arial"/>
          <w:b/>
          <w:sz w:val="18"/>
        </w:rPr>
        <w:tab/>
      </w:r>
      <w:r>
        <w:rPr>
          <w:rFonts w:ascii="Arial" w:hAnsi="Arial" w:cs="Arial"/>
          <w:b/>
          <w:i/>
          <w:sz w:val="18"/>
        </w:rPr>
        <w:t>3</w:t>
      </w:r>
    </w:p>
    <w:p w14:paraId="3E959D8A" w14:textId="77777777" w:rsidR="0075701A" w:rsidRDefault="00EA018C">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3</w:t>
      </w:r>
      <w:r>
        <w:rPr>
          <w:rFonts w:ascii="Arial" w:hAnsi="Arial" w:cs="Arial"/>
          <w:b/>
          <w:sz w:val="18"/>
        </w:rPr>
        <w:tab/>
        <w:t>NORMATIVE DOCUMENTS</w:t>
      </w:r>
      <w:r w:rsidR="007F537D">
        <w:rPr>
          <w:rFonts w:ascii="Arial" w:hAnsi="Arial" w:cs="Arial"/>
          <w:b/>
          <w:sz w:val="18"/>
        </w:rPr>
        <w:tab/>
        <w:t>3</w:t>
      </w:r>
    </w:p>
    <w:p w14:paraId="0CC97D0B" w14:textId="77777777" w:rsidR="0075701A" w:rsidRDefault="0075701A">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4</w:t>
      </w:r>
      <w:r>
        <w:rPr>
          <w:rFonts w:ascii="Arial" w:hAnsi="Arial" w:cs="Arial"/>
          <w:b/>
          <w:sz w:val="18"/>
        </w:rPr>
        <w:tab/>
        <w:t>GENERAL RULES</w:t>
      </w:r>
      <w:r>
        <w:rPr>
          <w:rFonts w:ascii="Arial" w:hAnsi="Arial" w:cs="Arial"/>
          <w:b/>
          <w:sz w:val="18"/>
        </w:rPr>
        <w:tab/>
      </w:r>
      <w:r>
        <w:rPr>
          <w:rFonts w:ascii="Arial" w:hAnsi="Arial" w:cs="Arial"/>
          <w:b/>
          <w:i/>
          <w:sz w:val="18"/>
        </w:rPr>
        <w:t>3</w:t>
      </w:r>
    </w:p>
    <w:p w14:paraId="28CED488" w14:textId="77777777" w:rsidR="0075701A" w:rsidRDefault="007F537D">
      <w:pPr>
        <w:pStyle w:val="Heading3"/>
        <w:spacing w:after="0"/>
        <w:rPr>
          <w:rFonts w:ascii="Arial" w:hAnsi="Arial" w:cs="Arial"/>
          <w:sz w:val="18"/>
        </w:rPr>
      </w:pPr>
      <w:r>
        <w:rPr>
          <w:rFonts w:ascii="Arial" w:hAnsi="Arial" w:cs="Arial"/>
          <w:sz w:val="18"/>
        </w:rPr>
        <w:t>5</w:t>
      </w:r>
      <w:r>
        <w:rPr>
          <w:rFonts w:ascii="Arial" w:hAnsi="Arial" w:cs="Arial"/>
          <w:sz w:val="18"/>
        </w:rPr>
        <w:tab/>
        <w:t>CERTIFICATE CHARACTERISTICS</w:t>
      </w:r>
      <w:r>
        <w:rPr>
          <w:rFonts w:ascii="Arial" w:hAnsi="Arial" w:cs="Arial"/>
          <w:sz w:val="18"/>
        </w:rPr>
        <w:tab/>
      </w:r>
      <w:r w:rsidR="0075701A">
        <w:rPr>
          <w:rFonts w:ascii="Arial" w:hAnsi="Arial" w:cs="Arial"/>
          <w:sz w:val="18"/>
        </w:rPr>
        <w:t>3</w:t>
      </w:r>
    </w:p>
    <w:p w14:paraId="21BC2E77" w14:textId="77777777" w:rsidR="0075701A" w:rsidRDefault="0075701A">
      <w:pPr>
        <w:tabs>
          <w:tab w:val="left" w:pos="567"/>
          <w:tab w:val="left" w:pos="993"/>
          <w:tab w:val="left" w:pos="1560"/>
          <w:tab w:val="left" w:pos="8789"/>
        </w:tabs>
        <w:spacing w:before="120"/>
        <w:ind w:left="567" w:right="-284"/>
        <w:rPr>
          <w:rFonts w:ascii="Arial" w:hAnsi="Arial" w:cs="Arial"/>
          <w:sz w:val="18"/>
        </w:rPr>
      </w:pPr>
      <w:r>
        <w:rPr>
          <w:rFonts w:ascii="Arial" w:hAnsi="Arial" w:cs="Arial"/>
          <w:sz w:val="18"/>
        </w:rPr>
        <w:tab/>
        <w:t>5.1.</w:t>
      </w:r>
      <w:r>
        <w:rPr>
          <w:rFonts w:ascii="Arial" w:hAnsi="Arial" w:cs="Arial"/>
          <w:sz w:val="18"/>
        </w:rPr>
        <w:tab/>
        <w:t>Scope</w:t>
      </w:r>
      <w:r>
        <w:rPr>
          <w:rFonts w:ascii="Arial" w:hAnsi="Arial" w:cs="Arial"/>
          <w:sz w:val="18"/>
        </w:rPr>
        <w:tab/>
      </w:r>
      <w:r>
        <w:rPr>
          <w:rFonts w:ascii="Arial" w:hAnsi="Arial" w:cs="Arial"/>
          <w:b/>
          <w:sz w:val="18"/>
        </w:rPr>
        <w:t>3</w:t>
      </w:r>
    </w:p>
    <w:p w14:paraId="4B4F4287" w14:textId="77777777" w:rsidR="0075701A" w:rsidRDefault="0075701A">
      <w:pPr>
        <w:tabs>
          <w:tab w:val="left" w:pos="567"/>
          <w:tab w:val="left" w:pos="993"/>
          <w:tab w:val="left" w:pos="1560"/>
          <w:tab w:val="left" w:pos="8789"/>
        </w:tabs>
        <w:spacing w:before="120"/>
        <w:ind w:left="567" w:right="-284"/>
        <w:rPr>
          <w:rFonts w:ascii="Arial" w:hAnsi="Arial" w:cs="Arial"/>
          <w:sz w:val="18"/>
        </w:rPr>
      </w:pPr>
      <w:r>
        <w:rPr>
          <w:rFonts w:ascii="Arial" w:hAnsi="Arial" w:cs="Arial"/>
          <w:sz w:val="18"/>
        </w:rPr>
        <w:tab/>
        <w:t>5.2.</w:t>
      </w:r>
      <w:r>
        <w:rPr>
          <w:rFonts w:ascii="Arial" w:hAnsi="Arial" w:cs="Arial"/>
          <w:sz w:val="18"/>
        </w:rPr>
        <w:tab/>
        <w:t>Period of validity</w:t>
      </w:r>
      <w:r>
        <w:rPr>
          <w:rFonts w:ascii="Arial" w:hAnsi="Arial" w:cs="Arial"/>
          <w:sz w:val="18"/>
        </w:rPr>
        <w:tab/>
      </w:r>
      <w:r>
        <w:rPr>
          <w:rFonts w:ascii="Arial" w:hAnsi="Arial" w:cs="Arial"/>
          <w:b/>
          <w:sz w:val="18"/>
        </w:rPr>
        <w:t>4</w:t>
      </w:r>
    </w:p>
    <w:p w14:paraId="3AB810D5" w14:textId="77777777" w:rsidR="0075701A" w:rsidRDefault="0075701A">
      <w:pPr>
        <w:tabs>
          <w:tab w:val="left" w:pos="567"/>
          <w:tab w:val="left" w:pos="993"/>
          <w:tab w:val="left" w:pos="1560"/>
          <w:tab w:val="left" w:pos="8789"/>
        </w:tabs>
        <w:spacing w:before="120"/>
        <w:ind w:left="567" w:right="-284"/>
        <w:rPr>
          <w:rFonts w:ascii="Arial" w:hAnsi="Arial" w:cs="Arial"/>
          <w:sz w:val="18"/>
        </w:rPr>
      </w:pPr>
      <w:r>
        <w:rPr>
          <w:rFonts w:ascii="Arial" w:hAnsi="Arial" w:cs="Arial"/>
          <w:sz w:val="18"/>
        </w:rPr>
        <w:tab/>
        <w:t>5.3.</w:t>
      </w:r>
      <w:r>
        <w:rPr>
          <w:rFonts w:ascii="Arial" w:hAnsi="Arial" w:cs="Arial"/>
          <w:sz w:val="18"/>
        </w:rPr>
        <w:tab/>
        <w:t>Conditions of validity</w:t>
      </w:r>
      <w:r>
        <w:rPr>
          <w:rFonts w:ascii="Arial" w:hAnsi="Arial" w:cs="Arial"/>
          <w:sz w:val="18"/>
        </w:rPr>
        <w:tab/>
      </w:r>
      <w:r>
        <w:rPr>
          <w:rFonts w:ascii="Arial" w:hAnsi="Arial" w:cs="Arial"/>
          <w:b/>
          <w:sz w:val="18"/>
        </w:rPr>
        <w:t>4</w:t>
      </w:r>
    </w:p>
    <w:p w14:paraId="426A8269" w14:textId="77777777" w:rsidR="0075701A" w:rsidRDefault="007F537D">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6</w:t>
      </w:r>
      <w:r>
        <w:rPr>
          <w:rFonts w:ascii="Arial" w:hAnsi="Arial" w:cs="Arial"/>
          <w:b/>
          <w:sz w:val="18"/>
        </w:rPr>
        <w:tab/>
        <w:t>CERTIFICATION APPLICATION</w:t>
      </w:r>
      <w:r>
        <w:rPr>
          <w:rFonts w:ascii="Arial" w:hAnsi="Arial" w:cs="Arial"/>
          <w:b/>
          <w:sz w:val="18"/>
        </w:rPr>
        <w:tab/>
      </w:r>
      <w:r w:rsidR="0075701A">
        <w:rPr>
          <w:rFonts w:ascii="Arial" w:hAnsi="Arial" w:cs="Arial"/>
          <w:b/>
          <w:sz w:val="18"/>
        </w:rPr>
        <w:t>4</w:t>
      </w:r>
    </w:p>
    <w:p w14:paraId="0B19D77B" w14:textId="77777777" w:rsidR="0075701A" w:rsidRDefault="0075701A">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7</w:t>
      </w:r>
      <w:r>
        <w:rPr>
          <w:rFonts w:ascii="Arial" w:hAnsi="Arial" w:cs="Arial"/>
          <w:b/>
          <w:sz w:val="18"/>
        </w:rPr>
        <w:tab/>
        <w:t>CERTIFICATION PROCESS</w:t>
      </w:r>
      <w:r>
        <w:rPr>
          <w:rFonts w:ascii="Arial" w:hAnsi="Arial" w:cs="Arial"/>
          <w:b/>
          <w:sz w:val="18"/>
        </w:rPr>
        <w:tab/>
        <w:t>5</w:t>
      </w:r>
    </w:p>
    <w:p w14:paraId="796C3B48" w14:textId="77777777" w:rsidR="0075701A" w:rsidRDefault="0075701A">
      <w:pPr>
        <w:tabs>
          <w:tab w:val="left" w:pos="567"/>
          <w:tab w:val="left" w:pos="993"/>
          <w:tab w:val="left" w:pos="1560"/>
          <w:tab w:val="left" w:pos="8789"/>
        </w:tabs>
        <w:spacing w:before="120"/>
        <w:ind w:left="567" w:right="-284"/>
        <w:rPr>
          <w:rFonts w:ascii="Arial" w:hAnsi="Arial" w:cs="Arial"/>
          <w:sz w:val="18"/>
        </w:rPr>
      </w:pPr>
      <w:r>
        <w:rPr>
          <w:rFonts w:ascii="Arial" w:hAnsi="Arial" w:cs="Arial"/>
          <w:sz w:val="18"/>
        </w:rPr>
        <w:tab/>
        <w:t>7.1.</w:t>
      </w:r>
      <w:r>
        <w:rPr>
          <w:rFonts w:ascii="Arial" w:hAnsi="Arial" w:cs="Arial"/>
          <w:sz w:val="18"/>
        </w:rPr>
        <w:tab/>
        <w:t>Application review</w:t>
      </w:r>
      <w:r>
        <w:rPr>
          <w:rFonts w:ascii="Arial" w:hAnsi="Arial" w:cs="Arial"/>
          <w:sz w:val="18"/>
        </w:rPr>
        <w:tab/>
      </w:r>
      <w:r>
        <w:rPr>
          <w:rFonts w:ascii="Arial" w:hAnsi="Arial" w:cs="Arial"/>
          <w:b/>
          <w:sz w:val="18"/>
        </w:rPr>
        <w:t>5</w:t>
      </w:r>
    </w:p>
    <w:p w14:paraId="482B42CD" w14:textId="77777777" w:rsidR="0075701A" w:rsidRDefault="0075701A">
      <w:pPr>
        <w:tabs>
          <w:tab w:val="left" w:pos="567"/>
          <w:tab w:val="left" w:pos="993"/>
          <w:tab w:val="left" w:pos="1560"/>
          <w:tab w:val="left" w:pos="8789"/>
        </w:tabs>
        <w:spacing w:before="120"/>
        <w:ind w:left="567" w:right="-284"/>
        <w:rPr>
          <w:rFonts w:ascii="Arial" w:hAnsi="Arial" w:cs="Arial"/>
          <w:b/>
          <w:sz w:val="18"/>
        </w:rPr>
      </w:pPr>
      <w:r>
        <w:rPr>
          <w:rFonts w:ascii="Arial" w:hAnsi="Arial" w:cs="Arial"/>
          <w:sz w:val="18"/>
        </w:rPr>
        <w:tab/>
        <w:t>7.2.</w:t>
      </w:r>
      <w:r>
        <w:rPr>
          <w:rFonts w:ascii="Arial" w:hAnsi="Arial" w:cs="Arial"/>
          <w:sz w:val="18"/>
        </w:rPr>
        <w:tab/>
      </w:r>
      <w:r>
        <w:rPr>
          <w:rFonts w:ascii="Arial" w:hAnsi="Arial" w:cs="Arial"/>
          <w:bCs/>
          <w:sz w:val="18"/>
        </w:rPr>
        <w:t>Stage 1 audit</w:t>
      </w:r>
      <w:r>
        <w:rPr>
          <w:rFonts w:ascii="Arial" w:hAnsi="Arial" w:cs="Arial"/>
          <w:sz w:val="18"/>
        </w:rPr>
        <w:tab/>
      </w:r>
      <w:r>
        <w:rPr>
          <w:rFonts w:ascii="Arial" w:hAnsi="Arial" w:cs="Arial"/>
          <w:b/>
          <w:sz w:val="18"/>
        </w:rPr>
        <w:t>5</w:t>
      </w:r>
    </w:p>
    <w:p w14:paraId="3EAE7FE0" w14:textId="77777777" w:rsidR="0075701A" w:rsidRDefault="0075701A">
      <w:pPr>
        <w:tabs>
          <w:tab w:val="left" w:pos="567"/>
          <w:tab w:val="left" w:pos="993"/>
          <w:tab w:val="left" w:pos="1560"/>
          <w:tab w:val="left" w:pos="8789"/>
        </w:tabs>
        <w:spacing w:before="120"/>
        <w:ind w:left="567" w:right="-284"/>
        <w:rPr>
          <w:rFonts w:ascii="Arial" w:hAnsi="Arial" w:cs="Arial"/>
          <w:b/>
          <w:sz w:val="18"/>
        </w:rPr>
      </w:pPr>
      <w:r>
        <w:rPr>
          <w:rFonts w:ascii="Arial" w:hAnsi="Arial" w:cs="Arial"/>
          <w:sz w:val="18"/>
        </w:rPr>
        <w:tab/>
        <w:t>7.3.</w:t>
      </w:r>
      <w:r>
        <w:rPr>
          <w:rFonts w:ascii="Arial" w:hAnsi="Arial" w:cs="Arial"/>
          <w:sz w:val="18"/>
        </w:rPr>
        <w:tab/>
      </w:r>
      <w:r>
        <w:rPr>
          <w:rFonts w:ascii="Arial" w:hAnsi="Arial" w:cs="Arial"/>
          <w:bCs/>
          <w:sz w:val="18"/>
        </w:rPr>
        <w:t>Stage 2 audit</w:t>
      </w:r>
      <w:r>
        <w:rPr>
          <w:rFonts w:ascii="Arial" w:hAnsi="Arial" w:cs="Arial"/>
          <w:sz w:val="18"/>
        </w:rPr>
        <w:tab/>
      </w:r>
      <w:r>
        <w:rPr>
          <w:rFonts w:ascii="Arial" w:hAnsi="Arial" w:cs="Arial"/>
          <w:b/>
          <w:sz w:val="18"/>
        </w:rPr>
        <w:t>6</w:t>
      </w:r>
    </w:p>
    <w:p w14:paraId="476C8034" w14:textId="77777777" w:rsidR="0075701A" w:rsidRDefault="0075701A">
      <w:pPr>
        <w:tabs>
          <w:tab w:val="left" w:pos="567"/>
          <w:tab w:val="left" w:pos="993"/>
          <w:tab w:val="left" w:pos="1560"/>
          <w:tab w:val="left" w:pos="8789"/>
        </w:tabs>
        <w:spacing w:before="120"/>
        <w:ind w:left="567" w:right="-284"/>
        <w:rPr>
          <w:rFonts w:ascii="Arial" w:hAnsi="Arial" w:cs="Arial"/>
          <w:sz w:val="18"/>
        </w:rPr>
      </w:pPr>
      <w:r>
        <w:rPr>
          <w:rFonts w:ascii="Arial" w:hAnsi="Arial" w:cs="Arial"/>
          <w:sz w:val="18"/>
        </w:rPr>
        <w:tab/>
        <w:t>7.4.</w:t>
      </w:r>
      <w:r>
        <w:rPr>
          <w:rFonts w:ascii="Arial" w:hAnsi="Arial" w:cs="Arial"/>
          <w:sz w:val="18"/>
        </w:rPr>
        <w:tab/>
        <w:t>Audit report</w:t>
      </w:r>
      <w:r>
        <w:rPr>
          <w:rFonts w:ascii="Arial" w:hAnsi="Arial" w:cs="Arial"/>
          <w:sz w:val="18"/>
        </w:rPr>
        <w:tab/>
      </w:r>
      <w:r>
        <w:rPr>
          <w:rFonts w:ascii="Arial" w:hAnsi="Arial" w:cs="Arial"/>
          <w:b/>
          <w:sz w:val="18"/>
        </w:rPr>
        <w:t>7</w:t>
      </w:r>
    </w:p>
    <w:p w14:paraId="287F1DD7" w14:textId="77777777" w:rsidR="0075701A" w:rsidRDefault="0075701A">
      <w:pPr>
        <w:tabs>
          <w:tab w:val="left" w:pos="567"/>
          <w:tab w:val="left" w:pos="993"/>
          <w:tab w:val="left" w:pos="1560"/>
          <w:tab w:val="left" w:pos="8789"/>
        </w:tabs>
        <w:spacing w:before="120"/>
        <w:ind w:left="567" w:right="-284"/>
        <w:rPr>
          <w:rFonts w:ascii="Arial" w:hAnsi="Arial" w:cs="Arial"/>
          <w:sz w:val="18"/>
        </w:rPr>
      </w:pPr>
      <w:r>
        <w:rPr>
          <w:rFonts w:ascii="Arial" w:hAnsi="Arial" w:cs="Arial"/>
          <w:sz w:val="18"/>
        </w:rPr>
        <w:tab/>
        <w:t>7.5.</w:t>
      </w:r>
      <w:r>
        <w:rPr>
          <w:rFonts w:ascii="Arial" w:hAnsi="Arial" w:cs="Arial"/>
          <w:sz w:val="18"/>
        </w:rPr>
        <w:tab/>
        <w:t>Certification file</w:t>
      </w:r>
      <w:r>
        <w:rPr>
          <w:rFonts w:ascii="Arial" w:hAnsi="Arial" w:cs="Arial"/>
          <w:sz w:val="18"/>
        </w:rPr>
        <w:tab/>
      </w:r>
      <w:r>
        <w:rPr>
          <w:rFonts w:ascii="Arial" w:hAnsi="Arial" w:cs="Arial"/>
          <w:b/>
          <w:sz w:val="18"/>
        </w:rPr>
        <w:t>7</w:t>
      </w:r>
    </w:p>
    <w:p w14:paraId="2FA87781" w14:textId="77777777" w:rsidR="0075701A" w:rsidRDefault="0075701A">
      <w:pPr>
        <w:tabs>
          <w:tab w:val="left" w:pos="567"/>
          <w:tab w:val="left" w:pos="993"/>
          <w:tab w:val="left" w:pos="1560"/>
          <w:tab w:val="left" w:pos="8789"/>
        </w:tabs>
        <w:spacing w:before="120"/>
        <w:ind w:left="567" w:right="-284"/>
        <w:rPr>
          <w:rFonts w:ascii="Arial" w:hAnsi="Arial" w:cs="Arial"/>
          <w:sz w:val="18"/>
        </w:rPr>
      </w:pPr>
      <w:r>
        <w:rPr>
          <w:rFonts w:ascii="Arial" w:hAnsi="Arial" w:cs="Arial"/>
          <w:sz w:val="18"/>
        </w:rPr>
        <w:tab/>
        <w:t>7.6.</w:t>
      </w:r>
      <w:r>
        <w:rPr>
          <w:rFonts w:ascii="Arial" w:hAnsi="Arial" w:cs="Arial"/>
          <w:sz w:val="18"/>
        </w:rPr>
        <w:tab/>
        <w:t>Certification</w:t>
      </w:r>
      <w:r>
        <w:rPr>
          <w:rFonts w:ascii="Arial" w:hAnsi="Arial" w:cs="Arial"/>
          <w:sz w:val="18"/>
        </w:rPr>
        <w:tab/>
      </w:r>
      <w:r>
        <w:rPr>
          <w:rFonts w:ascii="Arial" w:hAnsi="Arial" w:cs="Arial"/>
          <w:b/>
          <w:sz w:val="18"/>
        </w:rPr>
        <w:t>7</w:t>
      </w:r>
    </w:p>
    <w:p w14:paraId="6CFD64C1" w14:textId="77777777" w:rsidR="0075701A" w:rsidRDefault="0075701A" w:rsidP="00EA018C">
      <w:pPr>
        <w:tabs>
          <w:tab w:val="left" w:pos="567"/>
          <w:tab w:val="left" w:pos="993"/>
          <w:tab w:val="left" w:pos="1560"/>
          <w:tab w:val="left" w:pos="8789"/>
        </w:tabs>
        <w:spacing w:before="120"/>
        <w:ind w:left="567" w:right="-284"/>
        <w:rPr>
          <w:rFonts w:ascii="Arial" w:hAnsi="Arial" w:cs="Arial"/>
          <w:sz w:val="18"/>
        </w:rPr>
      </w:pPr>
      <w:r>
        <w:rPr>
          <w:rFonts w:ascii="Arial" w:hAnsi="Arial" w:cs="Arial"/>
          <w:sz w:val="18"/>
        </w:rPr>
        <w:tab/>
        <w:t>7.7.</w:t>
      </w:r>
      <w:r>
        <w:rPr>
          <w:rFonts w:ascii="Arial" w:hAnsi="Arial" w:cs="Arial"/>
          <w:sz w:val="18"/>
        </w:rPr>
        <w:tab/>
        <w:t>Registration and publication</w:t>
      </w:r>
      <w:r>
        <w:rPr>
          <w:rFonts w:ascii="Arial" w:hAnsi="Arial" w:cs="Arial"/>
          <w:sz w:val="18"/>
        </w:rPr>
        <w:tab/>
      </w:r>
      <w:r>
        <w:rPr>
          <w:rFonts w:ascii="Arial" w:hAnsi="Arial" w:cs="Arial"/>
          <w:b/>
          <w:sz w:val="18"/>
        </w:rPr>
        <w:t>7</w:t>
      </w:r>
    </w:p>
    <w:p w14:paraId="500F3899" w14:textId="77777777" w:rsidR="0075701A" w:rsidRDefault="0075701A">
      <w:pPr>
        <w:tabs>
          <w:tab w:val="left" w:pos="567"/>
          <w:tab w:val="left" w:pos="993"/>
          <w:tab w:val="left" w:pos="1560"/>
          <w:tab w:val="left" w:pos="8789"/>
        </w:tabs>
        <w:spacing w:before="120"/>
        <w:ind w:left="567" w:right="-284"/>
        <w:rPr>
          <w:rFonts w:ascii="Arial" w:hAnsi="Arial" w:cs="Arial"/>
          <w:sz w:val="18"/>
        </w:rPr>
      </w:pPr>
      <w:r>
        <w:rPr>
          <w:rFonts w:ascii="Arial" w:hAnsi="Arial" w:cs="Arial"/>
          <w:sz w:val="18"/>
        </w:rPr>
        <w:tab/>
      </w:r>
      <w:r w:rsidR="00EA018C">
        <w:rPr>
          <w:rFonts w:ascii="Arial" w:hAnsi="Arial" w:cs="Arial"/>
          <w:sz w:val="18"/>
        </w:rPr>
        <w:t>7.8</w:t>
      </w:r>
      <w:r>
        <w:rPr>
          <w:rFonts w:ascii="Arial" w:hAnsi="Arial" w:cs="Arial"/>
          <w:sz w:val="18"/>
        </w:rPr>
        <w:t>.</w:t>
      </w:r>
      <w:r>
        <w:rPr>
          <w:rFonts w:ascii="Arial" w:hAnsi="Arial" w:cs="Arial"/>
          <w:sz w:val="18"/>
        </w:rPr>
        <w:tab/>
        <w:t>Certification surveillance</w:t>
      </w:r>
      <w:r>
        <w:rPr>
          <w:rFonts w:ascii="Arial" w:hAnsi="Arial" w:cs="Arial"/>
          <w:sz w:val="18"/>
        </w:rPr>
        <w:tab/>
      </w:r>
      <w:r>
        <w:rPr>
          <w:rFonts w:ascii="Arial" w:hAnsi="Arial" w:cs="Arial"/>
          <w:b/>
          <w:sz w:val="18"/>
        </w:rPr>
        <w:t>8</w:t>
      </w:r>
    </w:p>
    <w:p w14:paraId="72FB226A" w14:textId="77777777" w:rsidR="0075701A" w:rsidRDefault="0075701A">
      <w:pPr>
        <w:tabs>
          <w:tab w:val="left" w:pos="567"/>
          <w:tab w:val="left" w:pos="993"/>
          <w:tab w:val="left" w:pos="1560"/>
          <w:tab w:val="left" w:pos="8789"/>
        </w:tabs>
        <w:spacing w:before="120"/>
        <w:ind w:left="567" w:right="-284"/>
        <w:rPr>
          <w:rFonts w:ascii="Arial" w:hAnsi="Arial" w:cs="Arial"/>
          <w:sz w:val="18"/>
        </w:rPr>
      </w:pPr>
      <w:r>
        <w:rPr>
          <w:rFonts w:ascii="Arial" w:hAnsi="Arial" w:cs="Arial"/>
          <w:sz w:val="18"/>
        </w:rPr>
        <w:tab/>
      </w:r>
      <w:r w:rsidR="00EA018C">
        <w:rPr>
          <w:rFonts w:ascii="Arial" w:hAnsi="Arial" w:cs="Arial"/>
          <w:sz w:val="18"/>
        </w:rPr>
        <w:t>7.9</w:t>
      </w:r>
      <w:r>
        <w:rPr>
          <w:rFonts w:ascii="Arial" w:hAnsi="Arial" w:cs="Arial"/>
          <w:sz w:val="18"/>
        </w:rPr>
        <w:t>.</w:t>
      </w:r>
      <w:r>
        <w:rPr>
          <w:rFonts w:ascii="Arial" w:hAnsi="Arial" w:cs="Arial"/>
          <w:sz w:val="18"/>
        </w:rPr>
        <w:tab/>
        <w:t>Renewal</w:t>
      </w:r>
      <w:r>
        <w:rPr>
          <w:rFonts w:ascii="Arial" w:hAnsi="Arial" w:cs="Arial"/>
          <w:sz w:val="18"/>
        </w:rPr>
        <w:tab/>
      </w:r>
      <w:r>
        <w:rPr>
          <w:rFonts w:ascii="Arial" w:hAnsi="Arial" w:cs="Arial"/>
          <w:b/>
          <w:sz w:val="18"/>
        </w:rPr>
        <w:t>8</w:t>
      </w:r>
    </w:p>
    <w:p w14:paraId="27643EBC" w14:textId="77777777" w:rsidR="0075701A" w:rsidRDefault="0075701A">
      <w:pPr>
        <w:pStyle w:val="Heading2"/>
        <w:spacing w:before="120"/>
        <w:ind w:right="-284"/>
        <w:rPr>
          <w:rFonts w:ascii="Arial" w:hAnsi="Arial" w:cs="Arial"/>
          <w:sz w:val="18"/>
        </w:rPr>
      </w:pPr>
      <w:r>
        <w:rPr>
          <w:rFonts w:ascii="Arial" w:hAnsi="Arial" w:cs="Arial"/>
          <w:sz w:val="18"/>
        </w:rPr>
        <w:t>8</w:t>
      </w:r>
      <w:r>
        <w:rPr>
          <w:rFonts w:ascii="Arial" w:hAnsi="Arial" w:cs="Arial"/>
          <w:sz w:val="18"/>
        </w:rPr>
        <w:tab/>
        <w:t>SPECIFIC CASES</w:t>
      </w:r>
      <w:r>
        <w:rPr>
          <w:rFonts w:ascii="Arial" w:hAnsi="Arial" w:cs="Arial"/>
          <w:sz w:val="18"/>
        </w:rPr>
        <w:tab/>
        <w:t>8</w:t>
      </w:r>
    </w:p>
    <w:p w14:paraId="4BC78072" w14:textId="77777777" w:rsidR="0075701A" w:rsidRDefault="0075701A">
      <w:pPr>
        <w:tabs>
          <w:tab w:val="left" w:pos="567"/>
          <w:tab w:val="left" w:pos="993"/>
          <w:tab w:val="left" w:pos="1560"/>
          <w:tab w:val="left" w:pos="8789"/>
        </w:tabs>
        <w:spacing w:before="120"/>
        <w:ind w:left="567" w:right="-284"/>
        <w:rPr>
          <w:rFonts w:ascii="Arial" w:hAnsi="Arial" w:cs="Arial"/>
          <w:sz w:val="18"/>
        </w:rPr>
      </w:pPr>
      <w:r>
        <w:rPr>
          <w:rFonts w:ascii="Arial" w:hAnsi="Arial" w:cs="Arial"/>
          <w:sz w:val="18"/>
        </w:rPr>
        <w:tab/>
        <w:t>8.1.</w:t>
      </w:r>
      <w:r>
        <w:rPr>
          <w:rFonts w:ascii="Arial" w:hAnsi="Arial" w:cs="Arial"/>
          <w:sz w:val="18"/>
        </w:rPr>
        <w:tab/>
        <w:t>Certification modification</w:t>
      </w:r>
      <w:r>
        <w:rPr>
          <w:rFonts w:ascii="Arial" w:hAnsi="Arial" w:cs="Arial"/>
          <w:sz w:val="18"/>
        </w:rPr>
        <w:tab/>
      </w:r>
      <w:r w:rsidR="00CD5164">
        <w:rPr>
          <w:rFonts w:ascii="Arial" w:hAnsi="Arial" w:cs="Arial"/>
          <w:b/>
          <w:sz w:val="18"/>
        </w:rPr>
        <w:t>8</w:t>
      </w:r>
    </w:p>
    <w:p w14:paraId="3F978090" w14:textId="77777777" w:rsidR="0075701A" w:rsidRDefault="0075701A">
      <w:pPr>
        <w:numPr>
          <w:ilvl w:val="1"/>
          <w:numId w:val="5"/>
        </w:numPr>
        <w:tabs>
          <w:tab w:val="left" w:pos="567"/>
          <w:tab w:val="left" w:pos="993"/>
          <w:tab w:val="left" w:pos="8789"/>
        </w:tabs>
        <w:spacing w:before="120"/>
        <w:ind w:right="-284"/>
        <w:rPr>
          <w:rFonts w:ascii="Arial" w:hAnsi="Arial" w:cs="Arial"/>
          <w:sz w:val="18"/>
        </w:rPr>
      </w:pPr>
      <w:r>
        <w:rPr>
          <w:rFonts w:ascii="Arial" w:hAnsi="Arial" w:cs="Arial"/>
          <w:sz w:val="18"/>
        </w:rPr>
        <w:t>Multi</w:t>
      </w:r>
      <w:r w:rsidR="00CC07E6">
        <w:rPr>
          <w:rFonts w:ascii="Arial" w:hAnsi="Arial" w:cs="Arial"/>
          <w:sz w:val="18"/>
        </w:rPr>
        <w:t>-</w:t>
      </w:r>
      <w:r>
        <w:rPr>
          <w:rFonts w:ascii="Arial" w:hAnsi="Arial" w:cs="Arial"/>
          <w:sz w:val="18"/>
        </w:rPr>
        <w:t>site certification</w:t>
      </w:r>
      <w:r>
        <w:rPr>
          <w:rFonts w:ascii="Arial" w:hAnsi="Arial" w:cs="Arial"/>
          <w:sz w:val="18"/>
        </w:rPr>
        <w:tab/>
      </w:r>
      <w:r>
        <w:rPr>
          <w:rFonts w:ascii="Arial" w:hAnsi="Arial" w:cs="Arial"/>
          <w:b/>
          <w:bCs/>
          <w:sz w:val="18"/>
        </w:rPr>
        <w:t>9</w:t>
      </w:r>
    </w:p>
    <w:p w14:paraId="322BE469" w14:textId="77777777" w:rsidR="009C5CA5" w:rsidRDefault="0075701A">
      <w:pPr>
        <w:numPr>
          <w:ilvl w:val="1"/>
          <w:numId w:val="5"/>
        </w:numPr>
        <w:tabs>
          <w:tab w:val="left" w:pos="567"/>
          <w:tab w:val="left" w:pos="993"/>
          <w:tab w:val="left" w:pos="8789"/>
        </w:tabs>
        <w:spacing w:before="120"/>
        <w:ind w:right="-284"/>
        <w:rPr>
          <w:rFonts w:ascii="Arial" w:hAnsi="Arial" w:cs="Arial"/>
          <w:sz w:val="18"/>
        </w:rPr>
      </w:pPr>
      <w:r>
        <w:rPr>
          <w:rFonts w:ascii="Arial" w:hAnsi="Arial" w:cs="Arial"/>
          <w:sz w:val="18"/>
        </w:rPr>
        <w:t>Short notice audit</w:t>
      </w:r>
      <w:r w:rsidR="009C5CA5">
        <w:rPr>
          <w:rFonts w:ascii="Arial" w:hAnsi="Arial" w:cs="Arial"/>
          <w:sz w:val="18"/>
        </w:rPr>
        <w:tab/>
      </w:r>
      <w:r w:rsidR="009C5CA5">
        <w:rPr>
          <w:rFonts w:ascii="Arial" w:hAnsi="Arial" w:cs="Arial"/>
          <w:b/>
          <w:sz w:val="18"/>
        </w:rPr>
        <w:t>9</w:t>
      </w:r>
    </w:p>
    <w:p w14:paraId="58E670A7" w14:textId="77777777" w:rsidR="0075701A" w:rsidRDefault="009C5CA5">
      <w:pPr>
        <w:numPr>
          <w:ilvl w:val="1"/>
          <w:numId w:val="5"/>
        </w:numPr>
        <w:tabs>
          <w:tab w:val="left" w:pos="567"/>
          <w:tab w:val="left" w:pos="993"/>
          <w:tab w:val="left" w:pos="8789"/>
        </w:tabs>
        <w:spacing w:before="120"/>
        <w:ind w:right="-284"/>
        <w:rPr>
          <w:rFonts w:ascii="Arial" w:hAnsi="Arial" w:cs="Arial"/>
          <w:sz w:val="18"/>
        </w:rPr>
      </w:pPr>
      <w:r>
        <w:rPr>
          <w:rFonts w:ascii="Arial" w:hAnsi="Arial" w:cs="Arial"/>
          <w:sz w:val="18"/>
        </w:rPr>
        <w:t>Transfer of certificate</w:t>
      </w:r>
      <w:r w:rsidR="0075701A">
        <w:rPr>
          <w:rFonts w:ascii="Arial" w:hAnsi="Arial" w:cs="Arial"/>
          <w:sz w:val="18"/>
        </w:rPr>
        <w:tab/>
      </w:r>
      <w:r w:rsidR="0075701A">
        <w:rPr>
          <w:rFonts w:ascii="Arial" w:hAnsi="Arial" w:cs="Arial"/>
          <w:b/>
          <w:sz w:val="18"/>
        </w:rPr>
        <w:t>9</w:t>
      </w:r>
    </w:p>
    <w:p w14:paraId="1B7C8EB6" w14:textId="77777777" w:rsidR="0075701A" w:rsidRDefault="00CD5164">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9</w:t>
      </w:r>
      <w:r>
        <w:rPr>
          <w:rFonts w:ascii="Arial" w:hAnsi="Arial" w:cs="Arial"/>
          <w:b/>
          <w:sz w:val="18"/>
        </w:rPr>
        <w:tab/>
        <w:t>USE OF THE CERTIFICATE</w:t>
      </w:r>
      <w:r>
        <w:rPr>
          <w:rFonts w:ascii="Arial" w:hAnsi="Arial" w:cs="Arial"/>
          <w:b/>
          <w:sz w:val="18"/>
        </w:rPr>
        <w:tab/>
        <w:t>9</w:t>
      </w:r>
    </w:p>
    <w:p w14:paraId="147BA001" w14:textId="77777777" w:rsidR="00B50B9A" w:rsidRDefault="007D5E2C">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10</w:t>
      </w:r>
      <w:r>
        <w:rPr>
          <w:rFonts w:ascii="Arial" w:hAnsi="Arial" w:cs="Arial"/>
          <w:b/>
          <w:sz w:val="18"/>
        </w:rPr>
        <w:tab/>
        <w:t xml:space="preserve">CERTIFICATION SUSPENSSION </w:t>
      </w:r>
      <w:r>
        <w:rPr>
          <w:rFonts w:ascii="Arial" w:hAnsi="Arial" w:cs="Arial"/>
          <w:b/>
          <w:sz w:val="18"/>
        </w:rPr>
        <w:tab/>
        <w:t>11</w:t>
      </w:r>
    </w:p>
    <w:p w14:paraId="65B60F91" w14:textId="77777777" w:rsidR="0075701A" w:rsidRDefault="00B50B9A">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11</w:t>
      </w:r>
      <w:r>
        <w:rPr>
          <w:rFonts w:ascii="Arial" w:hAnsi="Arial" w:cs="Arial"/>
          <w:b/>
          <w:sz w:val="18"/>
        </w:rPr>
        <w:tab/>
        <w:t>CERTIFICATE WITHDRAWAL</w:t>
      </w:r>
      <w:r>
        <w:rPr>
          <w:rFonts w:ascii="Arial" w:hAnsi="Arial" w:cs="Arial"/>
          <w:b/>
          <w:sz w:val="18"/>
        </w:rPr>
        <w:tab/>
        <w:t>11</w:t>
      </w:r>
    </w:p>
    <w:p w14:paraId="14801947" w14:textId="77777777" w:rsidR="0075701A" w:rsidRDefault="00B50B9A">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12</w:t>
      </w:r>
      <w:r w:rsidR="0075701A">
        <w:rPr>
          <w:rFonts w:ascii="Arial" w:hAnsi="Arial" w:cs="Arial"/>
          <w:b/>
          <w:sz w:val="18"/>
        </w:rPr>
        <w:tab/>
      </w:r>
      <w:r w:rsidR="00CD5164">
        <w:rPr>
          <w:rFonts w:ascii="Arial" w:hAnsi="Arial" w:cs="Arial"/>
          <w:b/>
          <w:sz w:val="18"/>
        </w:rPr>
        <w:t>COMPLAINTS &amp; AP</w:t>
      </w:r>
      <w:r>
        <w:rPr>
          <w:rFonts w:ascii="Arial" w:hAnsi="Arial" w:cs="Arial"/>
          <w:b/>
          <w:sz w:val="18"/>
        </w:rPr>
        <w:t>PEALS</w:t>
      </w:r>
      <w:r>
        <w:rPr>
          <w:rFonts w:ascii="Arial" w:hAnsi="Arial" w:cs="Arial"/>
          <w:b/>
          <w:sz w:val="18"/>
        </w:rPr>
        <w:tab/>
        <w:t>11</w:t>
      </w:r>
    </w:p>
    <w:p w14:paraId="115665FA" w14:textId="77777777" w:rsidR="00CD5164" w:rsidRDefault="00B50B9A">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13</w:t>
      </w:r>
      <w:r>
        <w:rPr>
          <w:rFonts w:ascii="Arial" w:hAnsi="Arial" w:cs="Arial"/>
          <w:b/>
          <w:sz w:val="18"/>
        </w:rPr>
        <w:tab/>
        <w:t>CUSTOMER SATISFACTION SURVEY</w:t>
      </w:r>
      <w:r>
        <w:rPr>
          <w:rFonts w:ascii="Arial" w:hAnsi="Arial" w:cs="Arial"/>
          <w:b/>
          <w:sz w:val="18"/>
        </w:rPr>
        <w:tab/>
        <w:t>12</w:t>
      </w:r>
    </w:p>
    <w:p w14:paraId="3A92EF9A" w14:textId="77777777" w:rsidR="0075701A" w:rsidRDefault="00B50B9A">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14</w:t>
      </w:r>
      <w:r w:rsidR="0075701A">
        <w:rPr>
          <w:rFonts w:ascii="Arial" w:hAnsi="Arial" w:cs="Arial"/>
          <w:b/>
          <w:sz w:val="18"/>
        </w:rPr>
        <w:tab/>
        <w:t>CONF</w:t>
      </w:r>
      <w:r>
        <w:rPr>
          <w:rFonts w:ascii="Arial" w:hAnsi="Arial" w:cs="Arial"/>
          <w:b/>
          <w:sz w:val="18"/>
        </w:rPr>
        <w:t>IDENTIALITY</w:t>
      </w:r>
      <w:r>
        <w:rPr>
          <w:rFonts w:ascii="Arial" w:hAnsi="Arial" w:cs="Arial"/>
          <w:b/>
          <w:sz w:val="18"/>
        </w:rPr>
        <w:tab/>
        <w:t>12</w:t>
      </w:r>
    </w:p>
    <w:p w14:paraId="31FEC13C" w14:textId="77777777" w:rsidR="0075701A" w:rsidRDefault="00B50B9A">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15</w:t>
      </w:r>
      <w:r w:rsidR="00CC2936">
        <w:rPr>
          <w:rFonts w:ascii="Arial" w:hAnsi="Arial" w:cs="Arial"/>
          <w:b/>
          <w:sz w:val="18"/>
        </w:rPr>
        <w:tab/>
        <w:t>IMPARTIALITY</w:t>
      </w:r>
      <w:r w:rsidR="00CC2936">
        <w:rPr>
          <w:rFonts w:ascii="Arial" w:hAnsi="Arial" w:cs="Arial"/>
          <w:b/>
          <w:sz w:val="18"/>
        </w:rPr>
        <w:tab/>
        <w:t>13</w:t>
      </w:r>
    </w:p>
    <w:p w14:paraId="1547EFEB" w14:textId="77777777" w:rsidR="0075701A" w:rsidRDefault="00B50B9A">
      <w:pPr>
        <w:tabs>
          <w:tab w:val="left" w:pos="567"/>
          <w:tab w:val="left" w:pos="993"/>
          <w:tab w:val="left" w:pos="1560"/>
          <w:tab w:val="left" w:pos="8789"/>
        </w:tabs>
        <w:spacing w:before="120"/>
        <w:ind w:left="567" w:right="-284"/>
        <w:rPr>
          <w:rFonts w:ascii="Arial" w:hAnsi="Arial" w:cs="Arial"/>
          <w:b/>
          <w:sz w:val="18"/>
        </w:rPr>
      </w:pPr>
      <w:r>
        <w:rPr>
          <w:rFonts w:ascii="Arial" w:hAnsi="Arial" w:cs="Arial"/>
          <w:b/>
          <w:sz w:val="18"/>
        </w:rPr>
        <w:t>16</w:t>
      </w:r>
      <w:r w:rsidR="00CC2936">
        <w:rPr>
          <w:rFonts w:ascii="Arial" w:hAnsi="Arial" w:cs="Arial"/>
          <w:b/>
          <w:sz w:val="18"/>
        </w:rPr>
        <w:tab/>
        <w:t>CERTIFICATION FEES</w:t>
      </w:r>
      <w:r w:rsidR="00CC2936">
        <w:rPr>
          <w:rFonts w:ascii="Arial" w:hAnsi="Arial" w:cs="Arial"/>
          <w:b/>
          <w:sz w:val="18"/>
        </w:rPr>
        <w:tab/>
        <w:t>13</w:t>
      </w:r>
    </w:p>
    <w:p w14:paraId="03CBCB0A" w14:textId="77777777" w:rsidR="0075701A" w:rsidRDefault="00B50B9A" w:rsidP="00EA018C">
      <w:pPr>
        <w:pStyle w:val="Heading2"/>
        <w:spacing w:before="120"/>
        <w:ind w:right="-284"/>
        <w:rPr>
          <w:rFonts w:ascii="Arial" w:hAnsi="Arial" w:cs="Arial"/>
          <w:sz w:val="18"/>
        </w:rPr>
      </w:pPr>
      <w:r>
        <w:rPr>
          <w:rFonts w:ascii="Arial" w:hAnsi="Arial" w:cs="Arial"/>
          <w:sz w:val="18"/>
        </w:rPr>
        <w:t>17</w:t>
      </w:r>
      <w:r w:rsidR="0075701A">
        <w:rPr>
          <w:rFonts w:ascii="Arial" w:hAnsi="Arial" w:cs="Arial"/>
          <w:sz w:val="18"/>
        </w:rPr>
        <w:tab/>
      </w:r>
      <w:r w:rsidR="0075701A">
        <w:rPr>
          <w:rFonts w:ascii="Arial" w:hAnsi="Arial" w:cs="Arial"/>
          <w:bCs/>
          <w:sz w:val="18"/>
        </w:rPr>
        <w:t>REFERENCE STANDARDS CHANGES</w:t>
      </w:r>
      <w:r w:rsidR="00CD5164">
        <w:rPr>
          <w:rFonts w:ascii="Arial" w:hAnsi="Arial" w:cs="Arial"/>
          <w:sz w:val="18"/>
        </w:rPr>
        <w:tab/>
        <w:t>1</w:t>
      </w:r>
      <w:r w:rsidR="007D5E2C">
        <w:rPr>
          <w:rFonts w:ascii="Arial" w:hAnsi="Arial" w:cs="Arial"/>
          <w:sz w:val="18"/>
        </w:rPr>
        <w:t>4</w:t>
      </w:r>
      <w:r w:rsidR="0075701A">
        <w:rPr>
          <w:rFonts w:ascii="Arial" w:hAnsi="Arial" w:cs="Arial"/>
        </w:rPr>
        <w:br w:type="page"/>
      </w:r>
    </w:p>
    <w:p w14:paraId="3C38E8BE" w14:textId="77777777" w:rsidR="0075701A" w:rsidRDefault="0075701A" w:rsidP="0037767D">
      <w:pPr>
        <w:ind w:right="-285"/>
        <w:jc w:val="both"/>
        <w:rPr>
          <w:rFonts w:ascii="Arial" w:hAnsi="Arial" w:cs="Arial"/>
          <w:b/>
        </w:rPr>
      </w:pPr>
      <w:r>
        <w:rPr>
          <w:rFonts w:ascii="Arial" w:hAnsi="Arial" w:cs="Arial"/>
          <w:b/>
        </w:rPr>
        <w:lastRenderedPageBreak/>
        <w:t>1.</w:t>
      </w:r>
      <w:r>
        <w:rPr>
          <w:rFonts w:ascii="Arial" w:hAnsi="Arial" w:cs="Arial"/>
          <w:b/>
        </w:rPr>
        <w:tab/>
      </w:r>
      <w:r>
        <w:rPr>
          <w:rFonts w:ascii="Arial" w:hAnsi="Arial" w:cs="Arial"/>
          <w:b/>
        </w:rPr>
        <w:tab/>
      </w:r>
      <w:r>
        <w:rPr>
          <w:rFonts w:ascii="Arial" w:hAnsi="Arial" w:cs="Arial"/>
          <w:b/>
          <w:u w:val="single"/>
        </w:rPr>
        <w:t>SCOPE</w:t>
      </w:r>
    </w:p>
    <w:p w14:paraId="6E459E02" w14:textId="77777777" w:rsidR="0075701A" w:rsidRDefault="0075701A" w:rsidP="0037767D">
      <w:pPr>
        <w:ind w:left="567" w:right="-285" w:hanging="567"/>
        <w:jc w:val="both"/>
        <w:rPr>
          <w:rFonts w:ascii="Arial" w:hAnsi="Arial" w:cs="Arial"/>
        </w:rPr>
      </w:pPr>
    </w:p>
    <w:p w14:paraId="7FCB9C86" w14:textId="77777777" w:rsidR="00D51A7A" w:rsidRDefault="0075701A" w:rsidP="00CB50B0">
      <w:pPr>
        <w:ind w:left="567" w:right="-285" w:hanging="567"/>
        <w:jc w:val="both"/>
        <w:rPr>
          <w:rFonts w:ascii="Arial" w:hAnsi="Arial" w:cs="Arial"/>
        </w:rPr>
      </w:pPr>
      <w:r>
        <w:rPr>
          <w:rFonts w:ascii="Arial" w:hAnsi="Arial" w:cs="Arial"/>
        </w:rPr>
        <w:tab/>
        <w:t xml:space="preserve">The current General Regulations define the rules applied </w:t>
      </w:r>
      <w:r w:rsidR="00F33F49">
        <w:rPr>
          <w:rFonts w:ascii="Arial" w:hAnsi="Arial" w:cs="Arial"/>
        </w:rPr>
        <w:t>to the certification of</w:t>
      </w:r>
      <w:r>
        <w:rPr>
          <w:rFonts w:ascii="Arial" w:hAnsi="Arial" w:cs="Arial"/>
        </w:rPr>
        <w:t xml:space="preserve"> management systems, operated by organizations for t</w:t>
      </w:r>
      <w:r w:rsidR="00D51A7A">
        <w:rPr>
          <w:rFonts w:ascii="Arial" w:hAnsi="Arial" w:cs="Arial"/>
        </w:rPr>
        <w:t>he supply of goods or services.</w:t>
      </w:r>
    </w:p>
    <w:p w14:paraId="4140ACCD" w14:textId="77777777" w:rsidR="00D51A7A" w:rsidRDefault="00D51A7A" w:rsidP="00CB50B0">
      <w:pPr>
        <w:ind w:left="567" w:right="-285" w:hanging="567"/>
        <w:jc w:val="both"/>
        <w:rPr>
          <w:rFonts w:ascii="Arial" w:hAnsi="Arial" w:cs="Arial"/>
        </w:rPr>
      </w:pPr>
    </w:p>
    <w:p w14:paraId="69321281" w14:textId="77777777" w:rsidR="0075701A" w:rsidRDefault="00D51A7A" w:rsidP="00CB50B0">
      <w:pPr>
        <w:autoSpaceDE w:val="0"/>
        <w:autoSpaceDN w:val="0"/>
        <w:adjustRightInd w:val="0"/>
        <w:ind w:left="540"/>
        <w:jc w:val="both"/>
        <w:rPr>
          <w:rFonts w:ascii="Arial" w:hAnsi="Arial" w:cs="Arial"/>
        </w:rPr>
      </w:pPr>
      <w:r>
        <w:rPr>
          <w:rFonts w:ascii="Arial" w:hAnsi="Arial" w:cs="Arial"/>
        </w:rPr>
        <w:t xml:space="preserve">This document provides a detailed description of the initial and continuing certification activity, including the application, initial audits, surveillance audits, and the process for granting, maintaining, reducing, extending, suspending, withdrawing certification and </w:t>
      </w:r>
      <w:proofErr w:type="gramStart"/>
      <w:r>
        <w:rPr>
          <w:rFonts w:ascii="Arial" w:hAnsi="Arial" w:cs="Arial"/>
        </w:rPr>
        <w:t>recertification;</w:t>
      </w:r>
      <w:proofErr w:type="gramEnd"/>
      <w:r w:rsidR="0075701A">
        <w:rPr>
          <w:rFonts w:ascii="Arial" w:hAnsi="Arial" w:cs="Arial"/>
        </w:rPr>
        <w:t xml:space="preserve"> </w:t>
      </w:r>
    </w:p>
    <w:p w14:paraId="40FCDD7E" w14:textId="77777777" w:rsidR="0075701A" w:rsidRDefault="0075701A" w:rsidP="0037767D">
      <w:pPr>
        <w:ind w:right="-285"/>
        <w:jc w:val="both"/>
        <w:rPr>
          <w:rFonts w:ascii="Arial" w:hAnsi="Arial" w:cs="Arial"/>
        </w:rPr>
      </w:pPr>
    </w:p>
    <w:p w14:paraId="3FCA0390" w14:textId="77777777" w:rsidR="0075701A" w:rsidRDefault="0075701A" w:rsidP="0037767D">
      <w:pPr>
        <w:ind w:left="567" w:right="-285" w:hanging="567"/>
        <w:jc w:val="both"/>
        <w:rPr>
          <w:rFonts w:ascii="Arial" w:hAnsi="Arial" w:cs="Arial"/>
        </w:rPr>
      </w:pPr>
      <w:r>
        <w:rPr>
          <w:rFonts w:ascii="Arial" w:hAnsi="Arial" w:cs="Arial"/>
          <w:b/>
        </w:rPr>
        <w:t>2.</w:t>
      </w:r>
      <w:r>
        <w:rPr>
          <w:rFonts w:ascii="Arial" w:hAnsi="Arial" w:cs="Arial"/>
          <w:b/>
        </w:rPr>
        <w:tab/>
      </w:r>
      <w:r>
        <w:rPr>
          <w:rFonts w:ascii="Arial" w:hAnsi="Arial" w:cs="Arial"/>
          <w:b/>
          <w:u w:val="single"/>
        </w:rPr>
        <w:t>DEFINITIONS</w:t>
      </w:r>
    </w:p>
    <w:p w14:paraId="43F78E85" w14:textId="77777777" w:rsidR="0075701A" w:rsidRDefault="0075701A" w:rsidP="0037767D">
      <w:pPr>
        <w:ind w:left="567" w:right="-285" w:hanging="567"/>
        <w:jc w:val="both"/>
        <w:rPr>
          <w:rFonts w:ascii="Arial" w:hAnsi="Arial" w:cs="Arial"/>
        </w:rPr>
      </w:pPr>
    </w:p>
    <w:p w14:paraId="0B234AAD" w14:textId="77777777" w:rsidR="0075701A" w:rsidRDefault="0075701A" w:rsidP="0037767D">
      <w:pPr>
        <w:ind w:left="567"/>
        <w:rPr>
          <w:rFonts w:ascii="Arial" w:hAnsi="Arial" w:cs="Arial"/>
        </w:rPr>
      </w:pPr>
      <w:r>
        <w:rPr>
          <w:rFonts w:ascii="Arial" w:hAnsi="Arial" w:cs="Arial"/>
        </w:rPr>
        <w:t xml:space="preserve">The definition of the terms used in the current document </w:t>
      </w:r>
      <w:r w:rsidR="00CC07E6">
        <w:rPr>
          <w:rFonts w:ascii="Arial" w:hAnsi="Arial" w:cs="Arial"/>
        </w:rPr>
        <w:t>complies with the ISO 9000: 20</w:t>
      </w:r>
      <w:r w:rsidR="006A4314">
        <w:rPr>
          <w:rFonts w:ascii="Arial" w:hAnsi="Arial" w:cs="Arial"/>
        </w:rPr>
        <w:t>1</w:t>
      </w:r>
      <w:r w:rsidR="00CC07E6">
        <w:rPr>
          <w:rFonts w:ascii="Arial" w:hAnsi="Arial" w:cs="Arial"/>
        </w:rPr>
        <w:t>5</w:t>
      </w:r>
      <w:r>
        <w:rPr>
          <w:rFonts w:ascii="Arial" w:hAnsi="Arial" w:cs="Arial"/>
        </w:rPr>
        <w:t xml:space="preserve"> - Quality Management Systems - Fundamentals and </w:t>
      </w:r>
      <w:proofErr w:type="gramStart"/>
      <w:r>
        <w:rPr>
          <w:rFonts w:ascii="Arial" w:hAnsi="Arial" w:cs="Arial"/>
        </w:rPr>
        <w:t>vocabulary"</w:t>
      </w:r>
      <w:proofErr w:type="gramEnd"/>
      <w:r>
        <w:rPr>
          <w:rFonts w:ascii="Arial" w:hAnsi="Arial" w:cs="Arial"/>
        </w:rPr>
        <w:t xml:space="preserve"> </w:t>
      </w:r>
    </w:p>
    <w:p w14:paraId="63F497D3" w14:textId="77777777" w:rsidR="0075701A" w:rsidRDefault="0075701A" w:rsidP="0037767D">
      <w:pPr>
        <w:ind w:left="567"/>
        <w:rPr>
          <w:rFonts w:ascii="Arial" w:hAnsi="Arial" w:cs="Arial"/>
        </w:rPr>
      </w:pPr>
    </w:p>
    <w:p w14:paraId="397176B5" w14:textId="77777777" w:rsidR="00AF124C" w:rsidRDefault="0075701A" w:rsidP="0037767D">
      <w:pPr>
        <w:ind w:left="567" w:right="-285" w:hanging="567"/>
        <w:jc w:val="both"/>
        <w:rPr>
          <w:rFonts w:ascii="Arial" w:hAnsi="Arial" w:cs="Arial"/>
        </w:rPr>
      </w:pPr>
      <w:r>
        <w:rPr>
          <w:rFonts w:ascii="Arial" w:hAnsi="Arial" w:cs="Arial"/>
        </w:rPr>
        <w:tab/>
        <w:t>Furthermore, t</w:t>
      </w:r>
      <w:r w:rsidR="00AF124C">
        <w:rPr>
          <w:rFonts w:ascii="Arial" w:hAnsi="Arial" w:cs="Arial"/>
        </w:rPr>
        <w:t>he following definitions apply:</w:t>
      </w:r>
    </w:p>
    <w:p w14:paraId="50E3DDA9" w14:textId="77777777" w:rsidR="00AF124C" w:rsidRDefault="00AF124C" w:rsidP="0037767D">
      <w:pPr>
        <w:ind w:left="567" w:right="-285" w:hanging="567"/>
        <w:jc w:val="both"/>
        <w:rPr>
          <w:rFonts w:ascii="Arial" w:hAnsi="Arial" w:cs="Arial"/>
        </w:rPr>
      </w:pPr>
    </w:p>
    <w:p w14:paraId="50BB896A" w14:textId="77777777" w:rsidR="00AF124C" w:rsidRDefault="0075701A">
      <w:pPr>
        <w:numPr>
          <w:ilvl w:val="0"/>
          <w:numId w:val="11"/>
        </w:numPr>
        <w:ind w:left="810" w:right="-285" w:hanging="243"/>
        <w:jc w:val="both"/>
        <w:rPr>
          <w:rFonts w:ascii="Arial" w:hAnsi="Arial" w:cs="Arial"/>
        </w:rPr>
      </w:pPr>
      <w:r>
        <w:rPr>
          <w:rFonts w:ascii="Arial" w:hAnsi="Arial" w:cs="Arial"/>
        </w:rPr>
        <w:t>Applicant: organization seeking the</w:t>
      </w:r>
      <w:r w:rsidR="00F33F49">
        <w:rPr>
          <w:rFonts w:ascii="Arial" w:hAnsi="Arial" w:cs="Arial"/>
        </w:rPr>
        <w:t xml:space="preserve"> certification </w:t>
      </w:r>
      <w:r>
        <w:rPr>
          <w:rFonts w:ascii="Arial" w:hAnsi="Arial" w:cs="Arial"/>
        </w:rPr>
        <w:t xml:space="preserve">of its management systems </w:t>
      </w:r>
    </w:p>
    <w:p w14:paraId="45938C5C" w14:textId="77777777" w:rsidR="00AF124C" w:rsidRDefault="00F33F49">
      <w:pPr>
        <w:numPr>
          <w:ilvl w:val="0"/>
          <w:numId w:val="11"/>
        </w:numPr>
        <w:ind w:left="810" w:right="-285" w:hanging="243"/>
        <w:jc w:val="both"/>
        <w:rPr>
          <w:rFonts w:ascii="Arial" w:hAnsi="Arial" w:cs="Arial"/>
        </w:rPr>
      </w:pPr>
      <w:r>
        <w:rPr>
          <w:rFonts w:ascii="Arial" w:hAnsi="Arial" w:cs="Arial"/>
        </w:rPr>
        <w:t>Organization: G</w:t>
      </w:r>
      <w:r w:rsidR="0075701A">
        <w:rPr>
          <w:rFonts w:ascii="Arial" w:hAnsi="Arial" w:cs="Arial"/>
        </w:rPr>
        <w:t>roup of people and facilities with arrangement of responsibilities,</w:t>
      </w:r>
      <w:r w:rsidR="00AF124C">
        <w:rPr>
          <w:rFonts w:ascii="Arial" w:hAnsi="Arial" w:cs="Arial"/>
        </w:rPr>
        <w:t xml:space="preserve"> </w:t>
      </w:r>
      <w:proofErr w:type="gramStart"/>
      <w:r w:rsidR="00AF124C">
        <w:rPr>
          <w:rFonts w:ascii="Arial" w:hAnsi="Arial" w:cs="Arial"/>
        </w:rPr>
        <w:t>authorities</w:t>
      </w:r>
      <w:proofErr w:type="gramEnd"/>
      <w:r w:rsidR="00AF124C">
        <w:rPr>
          <w:rFonts w:ascii="Arial" w:hAnsi="Arial" w:cs="Arial"/>
        </w:rPr>
        <w:t xml:space="preserve"> and relationship).</w:t>
      </w:r>
    </w:p>
    <w:p w14:paraId="487C91FE" w14:textId="77777777" w:rsidR="0075701A" w:rsidRDefault="009D0588">
      <w:pPr>
        <w:numPr>
          <w:ilvl w:val="0"/>
          <w:numId w:val="11"/>
        </w:numPr>
        <w:ind w:left="810" w:right="-285" w:hanging="243"/>
        <w:jc w:val="both"/>
        <w:rPr>
          <w:rFonts w:ascii="Arial" w:hAnsi="Arial" w:cs="Arial"/>
        </w:rPr>
      </w:pPr>
      <w:r>
        <w:rPr>
          <w:rFonts w:ascii="Arial" w:hAnsi="Arial" w:cs="Arial"/>
        </w:rPr>
        <w:t>Certified</w:t>
      </w:r>
      <w:r w:rsidR="0075701A">
        <w:rPr>
          <w:rFonts w:ascii="Arial" w:hAnsi="Arial" w:cs="Arial"/>
        </w:rPr>
        <w:t xml:space="preserve"> Organization: organization of </w:t>
      </w:r>
      <w:r w:rsidR="00AF124C">
        <w:rPr>
          <w:rFonts w:ascii="Arial" w:hAnsi="Arial" w:cs="Arial"/>
        </w:rPr>
        <w:t xml:space="preserve">which </w:t>
      </w:r>
      <w:r w:rsidR="00755D48">
        <w:rPr>
          <w:rFonts w:ascii="Arial" w:hAnsi="Arial" w:cs="Arial"/>
        </w:rPr>
        <w:t>Viscount</w:t>
      </w:r>
      <w:r w:rsidR="00AF124C">
        <w:rPr>
          <w:rFonts w:ascii="Arial" w:hAnsi="Arial" w:cs="Arial"/>
        </w:rPr>
        <w:t xml:space="preserve"> has ce</w:t>
      </w:r>
      <w:r w:rsidR="0075701A">
        <w:rPr>
          <w:rFonts w:ascii="Arial" w:hAnsi="Arial" w:cs="Arial"/>
        </w:rPr>
        <w:t>rtified the management system.</w:t>
      </w:r>
    </w:p>
    <w:p w14:paraId="6DF99EAE" w14:textId="77777777" w:rsidR="00AF124C" w:rsidRDefault="00755D48">
      <w:pPr>
        <w:numPr>
          <w:ilvl w:val="0"/>
          <w:numId w:val="11"/>
        </w:numPr>
        <w:ind w:left="810" w:right="-285" w:hanging="243"/>
        <w:jc w:val="both"/>
        <w:rPr>
          <w:rFonts w:ascii="Arial" w:hAnsi="Arial" w:cs="Arial"/>
        </w:rPr>
      </w:pPr>
      <w:r>
        <w:rPr>
          <w:rFonts w:ascii="Arial" w:hAnsi="Arial" w:cs="Arial"/>
        </w:rPr>
        <w:t>Viscount</w:t>
      </w:r>
    </w:p>
    <w:p w14:paraId="1C495826" w14:textId="77777777" w:rsidR="009D0588" w:rsidRDefault="009D0588" w:rsidP="0037767D">
      <w:pPr>
        <w:tabs>
          <w:tab w:val="left" w:pos="928"/>
        </w:tabs>
        <w:ind w:left="924" w:right="-284" w:hanging="357"/>
        <w:jc w:val="both"/>
        <w:rPr>
          <w:rFonts w:ascii="Arial" w:hAnsi="Arial" w:cs="Arial"/>
        </w:rPr>
      </w:pPr>
    </w:p>
    <w:p w14:paraId="44C762AD" w14:textId="77777777" w:rsidR="0075701A" w:rsidRDefault="0075701A" w:rsidP="0037767D">
      <w:pPr>
        <w:ind w:left="567" w:right="-285" w:hanging="567"/>
        <w:jc w:val="both"/>
        <w:rPr>
          <w:rFonts w:ascii="Arial" w:hAnsi="Arial" w:cs="Arial"/>
        </w:rPr>
      </w:pPr>
      <w:r>
        <w:rPr>
          <w:rFonts w:ascii="Arial" w:hAnsi="Arial" w:cs="Arial"/>
          <w:b/>
        </w:rPr>
        <w:t>3.</w:t>
      </w:r>
      <w:r>
        <w:rPr>
          <w:rFonts w:ascii="Arial" w:hAnsi="Arial" w:cs="Arial"/>
          <w:b/>
        </w:rPr>
        <w:tab/>
      </w:r>
      <w:r w:rsidR="00EA018C">
        <w:rPr>
          <w:rFonts w:ascii="Arial" w:hAnsi="Arial" w:cs="Arial"/>
          <w:b/>
          <w:u w:val="single"/>
        </w:rPr>
        <w:t>NORMATIVE DOCU</w:t>
      </w:r>
      <w:r w:rsidR="00D51A7A">
        <w:rPr>
          <w:rFonts w:ascii="Arial" w:hAnsi="Arial" w:cs="Arial"/>
          <w:b/>
          <w:u w:val="single"/>
        </w:rPr>
        <w:t>MENTS</w:t>
      </w:r>
    </w:p>
    <w:p w14:paraId="30215B85" w14:textId="77777777" w:rsidR="0075701A" w:rsidRDefault="0075701A" w:rsidP="0037767D">
      <w:pPr>
        <w:ind w:left="567" w:right="-285" w:hanging="567"/>
        <w:jc w:val="both"/>
        <w:rPr>
          <w:rFonts w:ascii="Arial" w:hAnsi="Arial" w:cs="Arial"/>
        </w:rPr>
      </w:pPr>
    </w:p>
    <w:p w14:paraId="0AC0BA89" w14:textId="77777777" w:rsidR="0075701A" w:rsidRDefault="0075701A" w:rsidP="0037767D">
      <w:pPr>
        <w:ind w:left="567" w:right="-285" w:hanging="567"/>
        <w:jc w:val="both"/>
        <w:rPr>
          <w:rFonts w:ascii="Arial" w:hAnsi="Arial" w:cs="Arial"/>
        </w:rPr>
      </w:pPr>
      <w:r>
        <w:rPr>
          <w:rFonts w:ascii="Arial" w:hAnsi="Arial" w:cs="Arial"/>
        </w:rPr>
        <w:tab/>
        <w:t>The certification process applied is based upon a demonstrated compliance with the requirements of the latest version of the following normative documents:</w:t>
      </w:r>
    </w:p>
    <w:p w14:paraId="1EC0DC9C" w14:textId="77777777" w:rsidR="0037767D" w:rsidRDefault="0037767D" w:rsidP="0037767D">
      <w:pPr>
        <w:ind w:left="567" w:right="-285" w:hanging="567"/>
        <w:jc w:val="both"/>
        <w:rPr>
          <w:rFonts w:ascii="Arial" w:hAnsi="Arial" w:cs="Arial"/>
        </w:rPr>
      </w:pPr>
    </w:p>
    <w:p w14:paraId="67DC010B" w14:textId="77777777" w:rsidR="00B64629" w:rsidRDefault="00B64629">
      <w:pPr>
        <w:numPr>
          <w:ilvl w:val="0"/>
          <w:numId w:val="6"/>
        </w:numPr>
        <w:tabs>
          <w:tab w:val="left" w:pos="900"/>
        </w:tabs>
        <w:ind w:left="990" w:right="-284"/>
        <w:rPr>
          <w:rFonts w:ascii="Arial" w:hAnsi="Arial" w:cs="Arial"/>
        </w:rPr>
      </w:pPr>
      <w:r>
        <w:rPr>
          <w:rFonts w:ascii="Arial" w:hAnsi="Arial" w:cs="Arial"/>
        </w:rPr>
        <w:t>ISO 9001</w:t>
      </w:r>
      <w:r w:rsidR="00CB50B0">
        <w:rPr>
          <w:rFonts w:ascii="Arial" w:hAnsi="Arial" w:cs="Arial"/>
        </w:rPr>
        <w:tab/>
      </w:r>
      <w:r w:rsidR="00CB50B0">
        <w:rPr>
          <w:rFonts w:ascii="Arial" w:hAnsi="Arial" w:cs="Arial"/>
        </w:rPr>
        <w:tab/>
      </w:r>
      <w:r>
        <w:rPr>
          <w:rFonts w:ascii="Arial" w:hAnsi="Arial" w:cs="Arial"/>
        </w:rPr>
        <w:t xml:space="preserve">: </w:t>
      </w:r>
      <w:r>
        <w:rPr>
          <w:rFonts w:ascii="Arial" w:hAnsi="Arial" w:cs="Arial"/>
        </w:rPr>
        <w:tab/>
        <w:t xml:space="preserve">Quality Management </w:t>
      </w:r>
      <w:proofErr w:type="spellStart"/>
      <w:r>
        <w:rPr>
          <w:rFonts w:ascii="Arial" w:hAnsi="Arial" w:cs="Arial"/>
        </w:rPr>
        <w:t>Systm</w:t>
      </w:r>
      <w:proofErr w:type="spellEnd"/>
      <w:r>
        <w:rPr>
          <w:rFonts w:ascii="Arial" w:hAnsi="Arial" w:cs="Arial"/>
        </w:rPr>
        <w:t xml:space="preserve"> Requirements </w:t>
      </w:r>
    </w:p>
    <w:p w14:paraId="7E2101EC" w14:textId="77777777" w:rsidR="00FB3933" w:rsidRDefault="00AF124C">
      <w:pPr>
        <w:numPr>
          <w:ilvl w:val="0"/>
          <w:numId w:val="6"/>
        </w:numPr>
        <w:tabs>
          <w:tab w:val="left" w:pos="900"/>
        </w:tabs>
        <w:ind w:left="990" w:right="-284"/>
        <w:rPr>
          <w:rFonts w:ascii="Arial" w:hAnsi="Arial" w:cs="Arial"/>
        </w:rPr>
      </w:pPr>
      <w:r>
        <w:rPr>
          <w:rFonts w:ascii="Arial" w:hAnsi="Arial" w:cs="Arial"/>
        </w:rPr>
        <w:t>ISO 14001</w:t>
      </w:r>
      <w:r w:rsidR="00CB50B0">
        <w:rPr>
          <w:rFonts w:ascii="Arial" w:hAnsi="Arial" w:cs="Arial"/>
        </w:rPr>
        <w:tab/>
      </w:r>
      <w:r w:rsidR="00CB50B0">
        <w:rPr>
          <w:rFonts w:ascii="Arial" w:hAnsi="Arial" w:cs="Arial"/>
        </w:rPr>
        <w:tab/>
      </w:r>
      <w:r>
        <w:rPr>
          <w:rFonts w:ascii="Arial" w:hAnsi="Arial" w:cs="Arial"/>
        </w:rPr>
        <w:t xml:space="preserve">: </w:t>
      </w:r>
      <w:r w:rsidR="00B64629">
        <w:rPr>
          <w:rFonts w:ascii="Arial" w:hAnsi="Arial" w:cs="Arial"/>
        </w:rPr>
        <w:tab/>
      </w:r>
      <w:r>
        <w:rPr>
          <w:rFonts w:ascii="Arial" w:hAnsi="Arial" w:cs="Arial"/>
        </w:rPr>
        <w:t>Environmental</w:t>
      </w:r>
      <w:r w:rsidR="00B64629">
        <w:rPr>
          <w:rFonts w:ascii="Arial" w:hAnsi="Arial" w:cs="Arial"/>
        </w:rPr>
        <w:t xml:space="preserve"> </w:t>
      </w:r>
      <w:r w:rsidR="00CB50B0">
        <w:rPr>
          <w:rFonts w:ascii="Arial" w:hAnsi="Arial" w:cs="Arial"/>
        </w:rPr>
        <w:t>M</w:t>
      </w:r>
      <w:r w:rsidR="00B64629">
        <w:rPr>
          <w:rFonts w:ascii="Arial" w:hAnsi="Arial" w:cs="Arial"/>
        </w:rPr>
        <w:t xml:space="preserve">anagement </w:t>
      </w:r>
      <w:proofErr w:type="gramStart"/>
      <w:r w:rsidR="00B64629">
        <w:rPr>
          <w:rFonts w:ascii="Arial" w:hAnsi="Arial" w:cs="Arial"/>
        </w:rPr>
        <w:t xml:space="preserve">Systems </w:t>
      </w:r>
      <w:r w:rsidR="0075701A">
        <w:rPr>
          <w:rFonts w:ascii="Arial" w:hAnsi="Arial" w:cs="Arial"/>
        </w:rPr>
        <w:t xml:space="preserve"> Requirements</w:t>
      </w:r>
      <w:proofErr w:type="gramEnd"/>
    </w:p>
    <w:p w14:paraId="5353AF66" w14:textId="77777777" w:rsidR="00D74ED0" w:rsidRDefault="00A64FBB">
      <w:pPr>
        <w:numPr>
          <w:ilvl w:val="0"/>
          <w:numId w:val="6"/>
        </w:numPr>
        <w:tabs>
          <w:tab w:val="left" w:pos="900"/>
        </w:tabs>
        <w:ind w:left="990" w:right="-284"/>
        <w:rPr>
          <w:rFonts w:ascii="Arial" w:hAnsi="Arial" w:cs="Arial"/>
        </w:rPr>
      </w:pPr>
      <w:r>
        <w:rPr>
          <w:rFonts w:ascii="Arial" w:hAnsi="Arial" w:cs="Arial"/>
        </w:rPr>
        <w:t>ISO 45001</w:t>
      </w:r>
      <w:r w:rsidR="00CB50B0">
        <w:rPr>
          <w:rFonts w:ascii="Arial" w:hAnsi="Arial" w:cs="Arial"/>
        </w:rPr>
        <w:tab/>
      </w:r>
      <w:r w:rsidR="00FB3933">
        <w:rPr>
          <w:rFonts w:ascii="Arial" w:hAnsi="Arial" w:cs="Arial"/>
        </w:rPr>
        <w:tab/>
      </w:r>
      <w:r w:rsidR="00AF124C">
        <w:rPr>
          <w:rFonts w:ascii="Arial" w:hAnsi="Arial" w:cs="Arial"/>
        </w:rPr>
        <w:t xml:space="preserve">: </w:t>
      </w:r>
      <w:r>
        <w:rPr>
          <w:rFonts w:ascii="Arial" w:hAnsi="Arial" w:cs="Arial"/>
        </w:rPr>
        <w:tab/>
      </w:r>
      <w:r w:rsidR="00CC07E6">
        <w:rPr>
          <w:rFonts w:ascii="Arial" w:hAnsi="Arial" w:cs="Arial"/>
        </w:rPr>
        <w:t>Occupational</w:t>
      </w:r>
      <w:r w:rsidR="00AF124C">
        <w:rPr>
          <w:rFonts w:ascii="Arial" w:hAnsi="Arial" w:cs="Arial"/>
        </w:rPr>
        <w:t xml:space="preserve"> Health and Safety Systems</w:t>
      </w:r>
      <w:r w:rsidR="00CB50B0">
        <w:rPr>
          <w:rFonts w:ascii="Arial" w:hAnsi="Arial" w:cs="Arial"/>
        </w:rPr>
        <w:t xml:space="preserve"> </w:t>
      </w:r>
      <w:r w:rsidR="00B64629">
        <w:rPr>
          <w:rFonts w:ascii="Arial" w:hAnsi="Arial" w:cs="Arial"/>
        </w:rPr>
        <w:t xml:space="preserve">Requirements </w:t>
      </w:r>
    </w:p>
    <w:p w14:paraId="4C7CAEDA" w14:textId="77777777" w:rsidR="009C5CA5" w:rsidRDefault="009C5CA5" w:rsidP="0037767D">
      <w:pPr>
        <w:tabs>
          <w:tab w:val="left" w:pos="927"/>
          <w:tab w:val="left" w:pos="2410"/>
        </w:tabs>
        <w:ind w:left="927" w:right="-284" w:hanging="360"/>
        <w:jc w:val="both"/>
        <w:rPr>
          <w:rFonts w:ascii="Arial" w:hAnsi="Arial" w:cs="Arial"/>
        </w:rPr>
      </w:pPr>
    </w:p>
    <w:p w14:paraId="664CB005" w14:textId="77777777" w:rsidR="0075701A" w:rsidRDefault="0075701A" w:rsidP="006A4314">
      <w:pPr>
        <w:ind w:left="425" w:right="-285" w:hanging="425"/>
        <w:jc w:val="both"/>
        <w:rPr>
          <w:rFonts w:ascii="Arial" w:hAnsi="Arial" w:cs="Arial"/>
          <w:b/>
          <w:u w:val="single"/>
        </w:rPr>
      </w:pPr>
      <w:r>
        <w:rPr>
          <w:rFonts w:ascii="Arial" w:hAnsi="Arial" w:cs="Arial"/>
          <w:b/>
        </w:rPr>
        <w:t>4.</w:t>
      </w:r>
      <w:r>
        <w:rPr>
          <w:rFonts w:ascii="Arial" w:hAnsi="Arial" w:cs="Arial"/>
        </w:rPr>
        <w:tab/>
      </w:r>
      <w:r>
        <w:rPr>
          <w:rFonts w:ascii="Arial" w:hAnsi="Arial" w:cs="Arial"/>
          <w:b/>
          <w:u w:val="single"/>
        </w:rPr>
        <w:t>GENERAL RULES</w:t>
      </w:r>
    </w:p>
    <w:p w14:paraId="27098CF4" w14:textId="77777777" w:rsidR="00E532A9" w:rsidRDefault="00E532A9" w:rsidP="006A4314">
      <w:pPr>
        <w:ind w:left="425" w:right="-285" w:hanging="425"/>
        <w:jc w:val="both"/>
        <w:rPr>
          <w:rFonts w:ascii="Arial" w:hAnsi="Arial" w:cs="Arial"/>
        </w:rPr>
      </w:pPr>
    </w:p>
    <w:p w14:paraId="34713E04" w14:textId="77777777" w:rsidR="006A4314" w:rsidRDefault="0075701A" w:rsidP="006A4314">
      <w:pPr>
        <w:ind w:left="567" w:right="-285" w:hanging="567"/>
        <w:jc w:val="both"/>
        <w:rPr>
          <w:rFonts w:ascii="Arial" w:hAnsi="Arial" w:cs="Arial"/>
        </w:rPr>
      </w:pPr>
      <w:r>
        <w:rPr>
          <w:rFonts w:ascii="Arial" w:hAnsi="Arial" w:cs="Arial"/>
        </w:rPr>
        <w:t>4.1</w:t>
      </w:r>
      <w:r w:rsidR="006A4314">
        <w:rPr>
          <w:rFonts w:ascii="Arial" w:hAnsi="Arial" w:cs="Arial"/>
        </w:rPr>
        <w:tab/>
      </w:r>
      <w:r>
        <w:rPr>
          <w:rFonts w:ascii="Arial" w:hAnsi="Arial" w:cs="Arial"/>
        </w:rPr>
        <w:t xml:space="preserve">The current General Regulations are applied by </w:t>
      </w:r>
      <w:r w:rsidR="00755D48">
        <w:rPr>
          <w:rFonts w:ascii="Arial" w:hAnsi="Arial" w:cs="Arial"/>
        </w:rPr>
        <w:t>VISCOUNT</w:t>
      </w:r>
      <w:r w:rsidR="00AE467D">
        <w:rPr>
          <w:rFonts w:ascii="Arial" w:hAnsi="Arial" w:cs="Arial"/>
        </w:rPr>
        <w:t xml:space="preserve"> </w:t>
      </w:r>
      <w:r>
        <w:rPr>
          <w:rFonts w:ascii="Arial" w:hAnsi="Arial" w:cs="Arial"/>
        </w:rPr>
        <w:t>for certification of management systems complying with the standards and normative documents listed in par. 3.</w:t>
      </w:r>
    </w:p>
    <w:p w14:paraId="7764DCF7" w14:textId="77777777" w:rsidR="006A4314" w:rsidRDefault="006A4314" w:rsidP="006A4314">
      <w:pPr>
        <w:ind w:left="567" w:right="-285" w:hanging="567"/>
        <w:jc w:val="both"/>
        <w:rPr>
          <w:rFonts w:ascii="Arial" w:hAnsi="Arial" w:cs="Arial"/>
        </w:rPr>
      </w:pPr>
      <w:r>
        <w:rPr>
          <w:rFonts w:ascii="Arial" w:hAnsi="Arial" w:cs="Arial"/>
        </w:rPr>
        <w:t>4.2</w:t>
      </w:r>
      <w:r>
        <w:rPr>
          <w:rFonts w:ascii="Arial" w:hAnsi="Arial" w:cs="Arial"/>
        </w:rPr>
        <w:tab/>
      </w:r>
      <w:r w:rsidR="0075701A">
        <w:rPr>
          <w:rFonts w:ascii="Arial" w:hAnsi="Arial" w:cs="Arial"/>
        </w:rPr>
        <w:t xml:space="preserve">Any organization seeking certification and registration of its management system by </w:t>
      </w:r>
      <w:r w:rsidR="00755D48">
        <w:rPr>
          <w:rFonts w:ascii="Arial" w:hAnsi="Arial" w:cs="Arial"/>
        </w:rPr>
        <w:t>VISCOUNT</w:t>
      </w:r>
      <w:r w:rsidR="00AE467D">
        <w:rPr>
          <w:rFonts w:ascii="Arial" w:hAnsi="Arial" w:cs="Arial"/>
        </w:rPr>
        <w:t xml:space="preserve"> </w:t>
      </w:r>
      <w:r w:rsidR="0075701A">
        <w:rPr>
          <w:rFonts w:ascii="Arial" w:hAnsi="Arial" w:cs="Arial"/>
        </w:rPr>
        <w:t>must abide by the General Regulations in force at the time the certification contract is concluded.</w:t>
      </w:r>
    </w:p>
    <w:p w14:paraId="737DF4CD" w14:textId="77777777" w:rsidR="006A4314" w:rsidRDefault="006A4314" w:rsidP="006A4314">
      <w:pPr>
        <w:ind w:left="567" w:right="-285" w:hanging="567"/>
        <w:jc w:val="both"/>
        <w:rPr>
          <w:rFonts w:ascii="Arial" w:hAnsi="Arial" w:cs="Arial"/>
        </w:rPr>
      </w:pPr>
      <w:r>
        <w:rPr>
          <w:rFonts w:ascii="Arial" w:hAnsi="Arial" w:cs="Arial"/>
        </w:rPr>
        <w:t>4.3</w:t>
      </w:r>
      <w:r>
        <w:rPr>
          <w:rFonts w:ascii="Arial" w:hAnsi="Arial" w:cs="Arial"/>
        </w:rPr>
        <w:tab/>
      </w:r>
      <w:r w:rsidR="0075701A">
        <w:rPr>
          <w:rFonts w:ascii="Arial" w:hAnsi="Arial" w:cs="Arial"/>
        </w:rPr>
        <w:t>When the General Regulations are revised, the organizations concerned may choose either to adopt the revised version or the one already applicable to them. This option is available until the next renewal audit</w:t>
      </w:r>
      <w:r>
        <w:rPr>
          <w:rFonts w:ascii="Arial" w:hAnsi="Arial" w:cs="Arial"/>
        </w:rPr>
        <w:t>.</w:t>
      </w:r>
    </w:p>
    <w:p w14:paraId="42254D17" w14:textId="77777777" w:rsidR="0075701A" w:rsidRDefault="006A4314" w:rsidP="006A4314">
      <w:pPr>
        <w:ind w:left="567" w:right="-285" w:hanging="567"/>
        <w:jc w:val="both"/>
        <w:rPr>
          <w:rFonts w:ascii="Arial" w:hAnsi="Arial" w:cs="Arial"/>
        </w:rPr>
      </w:pPr>
      <w:r>
        <w:rPr>
          <w:rFonts w:ascii="Arial" w:hAnsi="Arial" w:cs="Arial"/>
        </w:rPr>
        <w:t>4.4</w:t>
      </w:r>
      <w:r>
        <w:rPr>
          <w:rFonts w:ascii="Arial" w:hAnsi="Arial" w:cs="Arial"/>
        </w:rPr>
        <w:tab/>
      </w:r>
      <w:r w:rsidR="0075701A">
        <w:rPr>
          <w:rFonts w:ascii="Arial" w:hAnsi="Arial" w:cs="Arial"/>
        </w:rPr>
        <w:t>The specific conditions defined in the certification contracts may not alter nor modify the requirements of the current General Regulations.</w:t>
      </w:r>
    </w:p>
    <w:p w14:paraId="2C0B457F" w14:textId="77777777" w:rsidR="0075701A" w:rsidRDefault="0075701A" w:rsidP="0037767D">
      <w:pPr>
        <w:ind w:left="567" w:right="-285" w:hanging="567"/>
        <w:jc w:val="both"/>
        <w:rPr>
          <w:rFonts w:ascii="Arial" w:hAnsi="Arial" w:cs="Arial"/>
        </w:rPr>
      </w:pPr>
    </w:p>
    <w:p w14:paraId="4775E052" w14:textId="77777777" w:rsidR="0075701A" w:rsidRDefault="0075701A" w:rsidP="0037767D">
      <w:pPr>
        <w:ind w:right="-285"/>
        <w:jc w:val="both"/>
        <w:rPr>
          <w:rFonts w:ascii="Arial" w:hAnsi="Arial" w:cs="Arial"/>
        </w:rPr>
      </w:pPr>
      <w:r>
        <w:rPr>
          <w:rFonts w:ascii="Arial" w:hAnsi="Arial" w:cs="Arial"/>
          <w:b/>
        </w:rPr>
        <w:t>5.</w:t>
      </w:r>
      <w:r>
        <w:rPr>
          <w:rFonts w:ascii="Arial" w:hAnsi="Arial" w:cs="Arial"/>
          <w:b/>
        </w:rPr>
        <w:tab/>
      </w:r>
      <w:r>
        <w:rPr>
          <w:rFonts w:ascii="Arial" w:hAnsi="Arial" w:cs="Arial"/>
          <w:b/>
          <w:u w:val="single"/>
        </w:rPr>
        <w:t>CERTIFICATE CHARACTERISTICS</w:t>
      </w:r>
    </w:p>
    <w:p w14:paraId="102B72B3" w14:textId="77777777" w:rsidR="0075701A" w:rsidRDefault="0075701A" w:rsidP="0037767D">
      <w:pPr>
        <w:ind w:left="567" w:right="-285" w:hanging="567"/>
        <w:jc w:val="both"/>
        <w:rPr>
          <w:rFonts w:ascii="Arial" w:hAnsi="Arial" w:cs="Arial"/>
        </w:rPr>
      </w:pPr>
    </w:p>
    <w:p w14:paraId="6DDBE663" w14:textId="77777777" w:rsidR="0075701A" w:rsidRDefault="0075701A" w:rsidP="0037767D">
      <w:pPr>
        <w:ind w:left="567" w:right="-285" w:hanging="567"/>
        <w:jc w:val="both"/>
        <w:rPr>
          <w:rFonts w:ascii="Arial" w:hAnsi="Arial" w:cs="Arial"/>
          <w:b/>
          <w:u w:val="single"/>
        </w:rPr>
      </w:pPr>
      <w:r>
        <w:rPr>
          <w:rFonts w:ascii="Arial" w:hAnsi="Arial" w:cs="Arial"/>
          <w:b/>
        </w:rPr>
        <w:t>5.1.</w:t>
      </w:r>
      <w:r>
        <w:rPr>
          <w:rFonts w:ascii="Arial" w:hAnsi="Arial" w:cs="Arial"/>
          <w:b/>
        </w:rPr>
        <w:tab/>
      </w:r>
      <w:r>
        <w:rPr>
          <w:rFonts w:ascii="Arial" w:hAnsi="Arial" w:cs="Arial"/>
          <w:b/>
          <w:u w:val="single"/>
        </w:rPr>
        <w:t>Scope</w:t>
      </w:r>
    </w:p>
    <w:p w14:paraId="282247FF" w14:textId="77777777" w:rsidR="0075701A" w:rsidRDefault="0075701A" w:rsidP="0037767D">
      <w:pPr>
        <w:ind w:left="567" w:right="-285" w:hanging="567"/>
        <w:jc w:val="both"/>
        <w:rPr>
          <w:rFonts w:ascii="Arial" w:hAnsi="Arial" w:cs="Arial"/>
        </w:rPr>
      </w:pPr>
    </w:p>
    <w:p w14:paraId="4630C7FF" w14:textId="77777777" w:rsidR="0075701A" w:rsidRDefault="0075701A" w:rsidP="005804D7">
      <w:pPr>
        <w:ind w:left="567" w:right="-285" w:hanging="567"/>
        <w:jc w:val="both"/>
        <w:rPr>
          <w:rFonts w:ascii="Arial" w:hAnsi="Arial" w:cs="Arial"/>
        </w:rPr>
      </w:pPr>
      <w:r>
        <w:rPr>
          <w:rFonts w:ascii="Arial" w:hAnsi="Arial" w:cs="Arial"/>
        </w:rPr>
        <w:tab/>
        <w:t xml:space="preserve">The </w:t>
      </w:r>
      <w:r w:rsidR="00755D48">
        <w:rPr>
          <w:rFonts w:ascii="Arial" w:hAnsi="Arial" w:cs="Arial"/>
        </w:rPr>
        <w:t>VISCOUNT</w:t>
      </w:r>
      <w:r w:rsidR="00AE467D">
        <w:rPr>
          <w:rFonts w:ascii="Arial" w:hAnsi="Arial" w:cs="Arial"/>
        </w:rPr>
        <w:t xml:space="preserve"> </w:t>
      </w:r>
      <w:r>
        <w:rPr>
          <w:rFonts w:ascii="Arial" w:hAnsi="Arial" w:cs="Arial"/>
        </w:rPr>
        <w:t>management system certificate attests that the management system implemented by a Certified Organization complies with the requirements of the reference standard.</w:t>
      </w:r>
    </w:p>
    <w:p w14:paraId="58754A9E" w14:textId="77777777" w:rsidR="00E009FC" w:rsidRDefault="00E009FC" w:rsidP="005804D7">
      <w:pPr>
        <w:ind w:left="567" w:right="-285" w:hanging="567"/>
        <w:jc w:val="both"/>
        <w:rPr>
          <w:rFonts w:ascii="Arial" w:hAnsi="Arial" w:cs="Arial"/>
        </w:rPr>
      </w:pPr>
    </w:p>
    <w:p w14:paraId="26BC6618" w14:textId="77777777" w:rsidR="004C76F1" w:rsidRDefault="004C76F1" w:rsidP="005804D7">
      <w:pPr>
        <w:ind w:left="567" w:right="-285" w:hanging="567"/>
        <w:jc w:val="both"/>
        <w:rPr>
          <w:rFonts w:ascii="Arial" w:hAnsi="Arial" w:cs="Arial"/>
        </w:rPr>
      </w:pPr>
    </w:p>
    <w:p w14:paraId="24A56044" w14:textId="77777777" w:rsidR="006A4314" w:rsidRDefault="006A4314" w:rsidP="005804D7">
      <w:pPr>
        <w:ind w:left="567" w:right="-285" w:hanging="567"/>
        <w:jc w:val="both"/>
        <w:rPr>
          <w:rFonts w:ascii="Arial" w:hAnsi="Arial" w:cs="Arial"/>
        </w:rPr>
      </w:pPr>
    </w:p>
    <w:p w14:paraId="776AD75C" w14:textId="77777777" w:rsidR="00614952" w:rsidRDefault="00614952" w:rsidP="005804D7">
      <w:pPr>
        <w:ind w:left="567" w:right="-285" w:hanging="567"/>
        <w:jc w:val="both"/>
        <w:rPr>
          <w:rFonts w:ascii="Arial" w:hAnsi="Arial" w:cs="Arial"/>
        </w:rPr>
      </w:pPr>
    </w:p>
    <w:p w14:paraId="58D4C946" w14:textId="77777777" w:rsidR="000A22BF" w:rsidRDefault="000A22BF" w:rsidP="0037767D">
      <w:pPr>
        <w:ind w:right="-285"/>
        <w:jc w:val="both"/>
        <w:rPr>
          <w:rFonts w:ascii="Arial" w:hAnsi="Arial" w:cs="Arial"/>
          <w:b/>
        </w:rPr>
      </w:pPr>
    </w:p>
    <w:p w14:paraId="763A6F26" w14:textId="77777777" w:rsidR="0075701A" w:rsidRDefault="00E532A9" w:rsidP="0037767D">
      <w:pPr>
        <w:ind w:right="-285"/>
        <w:jc w:val="both"/>
        <w:rPr>
          <w:rFonts w:ascii="Arial" w:hAnsi="Arial" w:cs="Arial"/>
          <w:b/>
        </w:rPr>
      </w:pPr>
      <w:r>
        <w:rPr>
          <w:rFonts w:ascii="Arial" w:hAnsi="Arial" w:cs="Arial"/>
          <w:b/>
        </w:rPr>
        <w:br w:type="page"/>
      </w:r>
      <w:r w:rsidR="0075701A">
        <w:rPr>
          <w:rFonts w:ascii="Arial" w:hAnsi="Arial" w:cs="Arial"/>
          <w:b/>
        </w:rPr>
        <w:lastRenderedPageBreak/>
        <w:t>5.2.</w:t>
      </w:r>
      <w:r w:rsidR="0075701A">
        <w:rPr>
          <w:rFonts w:ascii="Arial" w:hAnsi="Arial" w:cs="Arial"/>
          <w:b/>
        </w:rPr>
        <w:tab/>
      </w:r>
      <w:r w:rsidR="0075701A">
        <w:rPr>
          <w:rFonts w:ascii="Arial" w:hAnsi="Arial" w:cs="Arial"/>
          <w:b/>
          <w:u w:val="single"/>
        </w:rPr>
        <w:t>Period of validity</w:t>
      </w:r>
    </w:p>
    <w:p w14:paraId="3AC6F426" w14:textId="77777777" w:rsidR="0075701A" w:rsidRDefault="0075701A" w:rsidP="0037767D">
      <w:pPr>
        <w:ind w:right="-285"/>
        <w:jc w:val="both"/>
        <w:rPr>
          <w:rFonts w:ascii="Arial" w:hAnsi="Arial" w:cs="Arial"/>
        </w:rPr>
      </w:pPr>
    </w:p>
    <w:p w14:paraId="7D912CA5" w14:textId="77777777" w:rsidR="0075701A" w:rsidRDefault="0075701A" w:rsidP="0037767D">
      <w:pPr>
        <w:ind w:left="567" w:right="-285"/>
        <w:jc w:val="both"/>
        <w:rPr>
          <w:rFonts w:ascii="Arial" w:hAnsi="Arial" w:cs="Arial"/>
        </w:rPr>
      </w:pPr>
      <w:r>
        <w:rPr>
          <w:rFonts w:ascii="Arial" w:hAnsi="Arial" w:cs="Arial"/>
        </w:rPr>
        <w:t xml:space="preserve">The </w:t>
      </w:r>
      <w:r w:rsidR="00755D48">
        <w:rPr>
          <w:rFonts w:ascii="Arial" w:hAnsi="Arial" w:cs="Arial"/>
        </w:rPr>
        <w:t>VISCOUNT</w:t>
      </w:r>
      <w:r w:rsidR="00AE467D">
        <w:rPr>
          <w:rFonts w:ascii="Arial" w:hAnsi="Arial" w:cs="Arial"/>
        </w:rPr>
        <w:t xml:space="preserve"> </w:t>
      </w:r>
      <w:r>
        <w:rPr>
          <w:rFonts w:ascii="Arial" w:hAnsi="Arial" w:cs="Arial"/>
        </w:rPr>
        <w:t>certificate is valid for a period of three years from the date of issue. The period may be adapted taking account of the limits of the period of validity of the reference normative document.</w:t>
      </w:r>
    </w:p>
    <w:p w14:paraId="456AA3C9" w14:textId="77777777" w:rsidR="0075701A" w:rsidRDefault="0075701A" w:rsidP="0037767D">
      <w:pPr>
        <w:ind w:left="567" w:right="-285" w:hanging="567"/>
        <w:jc w:val="both"/>
        <w:rPr>
          <w:rFonts w:ascii="Arial" w:hAnsi="Arial" w:cs="Arial"/>
        </w:rPr>
      </w:pPr>
    </w:p>
    <w:p w14:paraId="271A3AF3" w14:textId="77777777" w:rsidR="0075701A" w:rsidRDefault="0075701A" w:rsidP="00CC07E6">
      <w:pPr>
        <w:ind w:left="567" w:right="-285" w:hanging="567"/>
        <w:jc w:val="both"/>
        <w:rPr>
          <w:rFonts w:ascii="Arial" w:hAnsi="Arial" w:cs="Arial"/>
        </w:rPr>
      </w:pPr>
      <w:r>
        <w:rPr>
          <w:rFonts w:ascii="Arial" w:hAnsi="Arial" w:cs="Arial"/>
        </w:rPr>
        <w:tab/>
        <w:t xml:space="preserve">At the end of the said period, </w:t>
      </w:r>
      <w:r w:rsidR="00755D48">
        <w:rPr>
          <w:rFonts w:ascii="Arial" w:hAnsi="Arial" w:cs="Arial"/>
        </w:rPr>
        <w:t>VISCOUNT</w:t>
      </w:r>
      <w:r w:rsidR="00AE467D">
        <w:rPr>
          <w:rFonts w:ascii="Arial" w:hAnsi="Arial" w:cs="Arial"/>
        </w:rPr>
        <w:t xml:space="preserve"> </w:t>
      </w:r>
      <w:r>
        <w:rPr>
          <w:rFonts w:ascii="Arial" w:hAnsi="Arial" w:cs="Arial"/>
        </w:rPr>
        <w:t xml:space="preserve">automatically applies a new </w:t>
      </w:r>
      <w:r w:rsidR="00AE467D">
        <w:rPr>
          <w:rFonts w:ascii="Arial" w:hAnsi="Arial" w:cs="Arial"/>
        </w:rPr>
        <w:t>procedure as defined in par 7.</w:t>
      </w:r>
      <w:r w:rsidR="00CC07E6">
        <w:rPr>
          <w:rFonts w:ascii="Arial" w:hAnsi="Arial" w:cs="Arial"/>
        </w:rPr>
        <w:t xml:space="preserve">9 </w:t>
      </w:r>
      <w:r>
        <w:rPr>
          <w:rFonts w:ascii="Arial" w:hAnsi="Arial" w:cs="Arial"/>
        </w:rPr>
        <w:t>of the current General Regulations</w:t>
      </w:r>
      <w:r w:rsidR="00CC07E6">
        <w:rPr>
          <w:rFonts w:ascii="Arial" w:hAnsi="Arial" w:cs="Arial"/>
        </w:rPr>
        <w:t xml:space="preserve"> regarding Renewal of Certification</w:t>
      </w:r>
      <w:r>
        <w:rPr>
          <w:rFonts w:ascii="Arial" w:hAnsi="Arial" w:cs="Arial"/>
        </w:rPr>
        <w:t>.</w:t>
      </w:r>
    </w:p>
    <w:p w14:paraId="34544974" w14:textId="77777777" w:rsidR="0075701A" w:rsidRDefault="0075701A" w:rsidP="0037767D">
      <w:pPr>
        <w:ind w:right="-285"/>
        <w:jc w:val="both"/>
        <w:rPr>
          <w:rFonts w:ascii="Arial" w:hAnsi="Arial" w:cs="Arial"/>
          <w:b/>
        </w:rPr>
      </w:pPr>
    </w:p>
    <w:p w14:paraId="2092C46E" w14:textId="77777777" w:rsidR="0075701A" w:rsidRDefault="0075701A" w:rsidP="0037767D">
      <w:pPr>
        <w:ind w:left="567" w:right="-285" w:hanging="567"/>
        <w:jc w:val="both"/>
        <w:rPr>
          <w:rFonts w:ascii="Arial" w:hAnsi="Arial" w:cs="Arial"/>
          <w:b/>
        </w:rPr>
      </w:pPr>
      <w:r>
        <w:rPr>
          <w:rFonts w:ascii="Arial" w:hAnsi="Arial" w:cs="Arial"/>
          <w:b/>
        </w:rPr>
        <w:t>5.3.</w:t>
      </w:r>
      <w:r>
        <w:rPr>
          <w:rFonts w:ascii="Arial" w:hAnsi="Arial" w:cs="Arial"/>
          <w:b/>
        </w:rPr>
        <w:tab/>
      </w:r>
      <w:r>
        <w:rPr>
          <w:rFonts w:ascii="Arial" w:hAnsi="Arial" w:cs="Arial"/>
          <w:b/>
          <w:u w:val="single"/>
        </w:rPr>
        <w:t>Conditions of validity</w:t>
      </w:r>
    </w:p>
    <w:p w14:paraId="398668E8" w14:textId="77777777" w:rsidR="0075701A" w:rsidRDefault="0075701A" w:rsidP="0037767D">
      <w:pPr>
        <w:ind w:left="567" w:right="-285" w:hanging="567"/>
        <w:jc w:val="both"/>
        <w:rPr>
          <w:rFonts w:ascii="Arial" w:hAnsi="Arial" w:cs="Arial"/>
        </w:rPr>
      </w:pPr>
    </w:p>
    <w:p w14:paraId="747367EA" w14:textId="77777777" w:rsidR="0075701A" w:rsidRDefault="0075701A" w:rsidP="009C0819">
      <w:pPr>
        <w:ind w:left="540" w:right="-285"/>
        <w:jc w:val="both"/>
        <w:rPr>
          <w:rFonts w:ascii="Arial" w:hAnsi="Arial" w:cs="Arial"/>
        </w:rPr>
      </w:pPr>
      <w:r>
        <w:rPr>
          <w:rFonts w:ascii="Arial" w:hAnsi="Arial" w:cs="Arial"/>
        </w:rPr>
        <w:t xml:space="preserve">The validity of a </w:t>
      </w:r>
      <w:r w:rsidR="00755D48">
        <w:rPr>
          <w:rFonts w:ascii="Arial" w:hAnsi="Arial" w:cs="Arial"/>
        </w:rPr>
        <w:t>VISCOUNT</w:t>
      </w:r>
      <w:r w:rsidR="00AE467D">
        <w:rPr>
          <w:rFonts w:ascii="Arial" w:hAnsi="Arial" w:cs="Arial"/>
        </w:rPr>
        <w:t xml:space="preserve"> </w:t>
      </w:r>
      <w:r>
        <w:rPr>
          <w:rFonts w:ascii="Arial" w:hAnsi="Arial" w:cs="Arial"/>
        </w:rPr>
        <w:t>certificate is maintained provided that the Certified Organization concerned continuously complies with the following requirements:</w:t>
      </w:r>
    </w:p>
    <w:p w14:paraId="0A6681D5" w14:textId="77777777" w:rsidR="0037767D" w:rsidRDefault="0037767D" w:rsidP="0037767D">
      <w:pPr>
        <w:ind w:left="540" w:right="-285"/>
        <w:jc w:val="both"/>
        <w:rPr>
          <w:rFonts w:ascii="Arial" w:hAnsi="Arial" w:cs="Arial"/>
        </w:rPr>
      </w:pPr>
    </w:p>
    <w:p w14:paraId="198F8BBE" w14:textId="77777777" w:rsidR="009C0819" w:rsidRDefault="0075701A">
      <w:pPr>
        <w:numPr>
          <w:ilvl w:val="0"/>
          <w:numId w:val="9"/>
        </w:numPr>
        <w:spacing w:before="60" w:after="60"/>
        <w:ind w:left="810" w:right="-284" w:hanging="242"/>
        <w:contextualSpacing/>
        <w:jc w:val="both"/>
        <w:rPr>
          <w:rFonts w:ascii="Arial" w:hAnsi="Arial" w:cs="Arial"/>
        </w:rPr>
      </w:pPr>
      <w:r>
        <w:rPr>
          <w:rFonts w:ascii="Arial" w:hAnsi="Arial" w:cs="Arial"/>
        </w:rPr>
        <w:t>The certified management system is continuously maintained.</w:t>
      </w:r>
    </w:p>
    <w:p w14:paraId="32F0B6D1" w14:textId="77777777" w:rsidR="009C0819" w:rsidRDefault="0075701A">
      <w:pPr>
        <w:numPr>
          <w:ilvl w:val="0"/>
          <w:numId w:val="9"/>
        </w:numPr>
        <w:spacing w:before="60" w:after="60"/>
        <w:ind w:left="810" w:right="-284" w:hanging="242"/>
        <w:contextualSpacing/>
        <w:jc w:val="both"/>
        <w:rPr>
          <w:rFonts w:ascii="Arial" w:hAnsi="Arial" w:cs="Arial"/>
        </w:rPr>
      </w:pPr>
      <w:r>
        <w:rPr>
          <w:rFonts w:ascii="Arial" w:hAnsi="Arial" w:cs="Arial"/>
        </w:rPr>
        <w:t>A</w:t>
      </w:r>
      <w:r w:rsidR="009C0819">
        <w:rPr>
          <w:rFonts w:ascii="Arial" w:hAnsi="Arial" w:cs="Arial"/>
        </w:rPr>
        <w:t xml:space="preserve"> </w:t>
      </w:r>
      <w:r>
        <w:rPr>
          <w:rFonts w:ascii="Arial" w:hAnsi="Arial" w:cs="Arial"/>
        </w:rPr>
        <w:t xml:space="preserve">controlled and updated copy of the management system </w:t>
      </w:r>
      <w:r w:rsidR="005D2568">
        <w:rPr>
          <w:rFonts w:ascii="Arial" w:hAnsi="Arial" w:cs="Arial"/>
        </w:rPr>
        <w:t>documented information</w:t>
      </w:r>
      <w:r>
        <w:rPr>
          <w:rFonts w:ascii="Arial" w:hAnsi="Arial" w:cs="Arial"/>
        </w:rPr>
        <w:t xml:space="preserve"> is</w:t>
      </w:r>
      <w:r w:rsidR="009C0819">
        <w:rPr>
          <w:rFonts w:ascii="Arial" w:hAnsi="Arial" w:cs="Arial"/>
        </w:rPr>
        <w:t xml:space="preserve"> </w:t>
      </w:r>
      <w:r>
        <w:rPr>
          <w:rFonts w:ascii="Arial" w:hAnsi="Arial" w:cs="Arial"/>
        </w:rPr>
        <w:t>maintained at</w:t>
      </w:r>
      <w:r w:rsidR="005D2568">
        <w:rPr>
          <w:rFonts w:ascii="Arial" w:hAnsi="Arial" w:cs="Arial"/>
        </w:rPr>
        <w:t xml:space="preserve"> the Organization's site and </w:t>
      </w:r>
      <w:r>
        <w:rPr>
          <w:rFonts w:ascii="Arial" w:hAnsi="Arial" w:cs="Arial"/>
        </w:rPr>
        <w:t xml:space="preserve">will be made available to </w:t>
      </w:r>
      <w:r w:rsidR="00755D48">
        <w:rPr>
          <w:rFonts w:ascii="Arial" w:hAnsi="Arial" w:cs="Arial"/>
        </w:rPr>
        <w:t>VISCOUNT</w:t>
      </w:r>
      <w:r w:rsidR="005D2568">
        <w:rPr>
          <w:rFonts w:ascii="Arial" w:hAnsi="Arial" w:cs="Arial"/>
        </w:rPr>
        <w:t xml:space="preserve"> </w:t>
      </w:r>
      <w:r>
        <w:rPr>
          <w:rFonts w:ascii="Arial" w:hAnsi="Arial" w:cs="Arial"/>
        </w:rPr>
        <w:t>upon request.</w:t>
      </w:r>
    </w:p>
    <w:p w14:paraId="57A22BA4" w14:textId="77777777" w:rsidR="005D2568" w:rsidRDefault="0075701A">
      <w:pPr>
        <w:numPr>
          <w:ilvl w:val="0"/>
          <w:numId w:val="9"/>
        </w:numPr>
        <w:spacing w:before="60" w:after="60"/>
        <w:ind w:left="810" w:right="-284" w:hanging="242"/>
        <w:contextualSpacing/>
        <w:jc w:val="both"/>
        <w:rPr>
          <w:rFonts w:ascii="Arial" w:hAnsi="Arial" w:cs="Arial"/>
        </w:rPr>
      </w:pPr>
      <w:r>
        <w:rPr>
          <w:rFonts w:ascii="Arial" w:hAnsi="Arial" w:cs="Arial"/>
        </w:rPr>
        <w:t xml:space="preserve">Any significant modification to the management system is communicated to </w:t>
      </w:r>
      <w:r w:rsidR="00755D48">
        <w:rPr>
          <w:rFonts w:ascii="Arial" w:hAnsi="Arial" w:cs="Arial"/>
        </w:rPr>
        <w:t>VISCOUNT</w:t>
      </w:r>
      <w:r w:rsidR="005D2568">
        <w:rPr>
          <w:rFonts w:ascii="Arial" w:hAnsi="Arial" w:cs="Arial"/>
        </w:rPr>
        <w:t xml:space="preserve"> </w:t>
      </w:r>
      <w:r>
        <w:rPr>
          <w:rFonts w:ascii="Arial" w:hAnsi="Arial" w:cs="Arial"/>
        </w:rPr>
        <w:t>within one week from its occurrence. (See also par. 8.1. Certification modification)</w:t>
      </w:r>
      <w:r w:rsidR="005D2568">
        <w:rPr>
          <w:rFonts w:ascii="Arial" w:hAnsi="Arial" w:cs="Arial"/>
        </w:rPr>
        <w:t xml:space="preserve">. </w:t>
      </w:r>
      <w:r>
        <w:rPr>
          <w:rFonts w:ascii="Arial" w:hAnsi="Arial" w:cs="Arial"/>
        </w:rPr>
        <w:t>Exa</w:t>
      </w:r>
      <w:r w:rsidR="005D2568">
        <w:rPr>
          <w:rFonts w:ascii="Arial" w:hAnsi="Arial" w:cs="Arial"/>
        </w:rPr>
        <w:t>mples:</w:t>
      </w:r>
    </w:p>
    <w:p w14:paraId="037129DE" w14:textId="77777777" w:rsidR="005D2568" w:rsidRDefault="005D2568">
      <w:pPr>
        <w:pStyle w:val="Default"/>
        <w:numPr>
          <w:ilvl w:val="0"/>
          <w:numId w:val="10"/>
        </w:numPr>
        <w:tabs>
          <w:tab w:val="left" w:pos="1260"/>
        </w:tabs>
        <w:spacing w:before="60" w:after="60"/>
        <w:contextualSpacing/>
        <w:rPr>
          <w:color w:val="auto"/>
          <w:sz w:val="20"/>
          <w:szCs w:val="20"/>
          <w:lang w:val="en-GB"/>
        </w:rPr>
      </w:pPr>
      <w:r>
        <w:rPr>
          <w:color w:val="auto"/>
          <w:sz w:val="20"/>
          <w:szCs w:val="20"/>
          <w:lang w:val="en-GB"/>
        </w:rPr>
        <w:t xml:space="preserve">the legal commercial, organizational status or ownership </w:t>
      </w:r>
    </w:p>
    <w:p w14:paraId="275FE3B8" w14:textId="77777777" w:rsidR="005D2568" w:rsidRDefault="005D2568">
      <w:pPr>
        <w:pStyle w:val="Default"/>
        <w:numPr>
          <w:ilvl w:val="0"/>
          <w:numId w:val="10"/>
        </w:numPr>
        <w:tabs>
          <w:tab w:val="left" w:pos="1260"/>
        </w:tabs>
        <w:spacing w:before="60" w:after="60"/>
        <w:contextualSpacing/>
        <w:rPr>
          <w:color w:val="auto"/>
          <w:sz w:val="20"/>
          <w:szCs w:val="20"/>
          <w:lang w:val="en-GB"/>
        </w:rPr>
      </w:pPr>
      <w:r>
        <w:rPr>
          <w:color w:val="auto"/>
          <w:sz w:val="20"/>
          <w:szCs w:val="20"/>
          <w:lang w:val="en-GB"/>
        </w:rPr>
        <w:t xml:space="preserve">organization and management </w:t>
      </w:r>
    </w:p>
    <w:p w14:paraId="24AFDAEB" w14:textId="77777777" w:rsidR="005D2568" w:rsidRDefault="005D2568">
      <w:pPr>
        <w:pStyle w:val="Default"/>
        <w:numPr>
          <w:ilvl w:val="0"/>
          <w:numId w:val="10"/>
        </w:numPr>
        <w:tabs>
          <w:tab w:val="left" w:pos="1260"/>
        </w:tabs>
        <w:spacing w:before="60" w:after="60"/>
        <w:contextualSpacing/>
        <w:rPr>
          <w:color w:val="auto"/>
          <w:sz w:val="20"/>
          <w:szCs w:val="20"/>
          <w:lang w:val="en-GB"/>
        </w:rPr>
      </w:pPr>
      <w:r>
        <w:rPr>
          <w:color w:val="auto"/>
          <w:sz w:val="20"/>
          <w:szCs w:val="20"/>
          <w:lang w:val="en-GB"/>
        </w:rPr>
        <w:t xml:space="preserve">contact address and </w:t>
      </w:r>
      <w:proofErr w:type="gramStart"/>
      <w:r>
        <w:rPr>
          <w:color w:val="auto"/>
          <w:sz w:val="20"/>
          <w:szCs w:val="20"/>
          <w:lang w:val="en-GB"/>
        </w:rPr>
        <w:t>sites</w:t>
      </w:r>
      <w:proofErr w:type="gramEnd"/>
      <w:r>
        <w:rPr>
          <w:color w:val="auto"/>
          <w:sz w:val="20"/>
          <w:szCs w:val="20"/>
          <w:lang w:val="en-GB"/>
        </w:rPr>
        <w:t xml:space="preserve"> </w:t>
      </w:r>
    </w:p>
    <w:p w14:paraId="096E3161" w14:textId="77777777" w:rsidR="006A4314" w:rsidRDefault="005D2568">
      <w:pPr>
        <w:pStyle w:val="Default"/>
        <w:numPr>
          <w:ilvl w:val="0"/>
          <w:numId w:val="10"/>
        </w:numPr>
        <w:tabs>
          <w:tab w:val="left" w:pos="1260"/>
        </w:tabs>
        <w:spacing w:before="60" w:after="60"/>
        <w:contextualSpacing/>
        <w:rPr>
          <w:color w:val="auto"/>
          <w:sz w:val="20"/>
          <w:szCs w:val="20"/>
          <w:lang w:val="en-GB"/>
        </w:rPr>
      </w:pPr>
      <w:r>
        <w:rPr>
          <w:color w:val="auto"/>
          <w:sz w:val="20"/>
          <w:szCs w:val="20"/>
          <w:lang w:val="en-GB"/>
        </w:rPr>
        <w:t xml:space="preserve">scope of operations under the certified management system </w:t>
      </w:r>
    </w:p>
    <w:p w14:paraId="63691F11" w14:textId="77777777" w:rsidR="005D2568" w:rsidRDefault="005D2568">
      <w:pPr>
        <w:pStyle w:val="Default"/>
        <w:numPr>
          <w:ilvl w:val="0"/>
          <w:numId w:val="10"/>
        </w:numPr>
        <w:tabs>
          <w:tab w:val="left" w:pos="1260"/>
        </w:tabs>
        <w:spacing w:before="60" w:after="60"/>
        <w:contextualSpacing/>
        <w:rPr>
          <w:color w:val="auto"/>
          <w:sz w:val="20"/>
          <w:szCs w:val="20"/>
          <w:lang w:val="en-GB"/>
        </w:rPr>
      </w:pPr>
      <w:r>
        <w:rPr>
          <w:color w:val="auto"/>
          <w:sz w:val="20"/>
          <w:szCs w:val="20"/>
          <w:lang w:val="en-GB"/>
        </w:rPr>
        <w:t>major changes to the management system and processes</w:t>
      </w:r>
    </w:p>
    <w:p w14:paraId="52D9BE4B" w14:textId="77777777" w:rsidR="005804D7" w:rsidRDefault="0075701A">
      <w:pPr>
        <w:numPr>
          <w:ilvl w:val="0"/>
          <w:numId w:val="9"/>
        </w:numPr>
        <w:spacing w:before="60" w:after="60"/>
        <w:ind w:left="810" w:right="-284" w:hanging="242"/>
        <w:contextualSpacing/>
        <w:jc w:val="both"/>
        <w:rPr>
          <w:rFonts w:ascii="Arial" w:hAnsi="Arial" w:cs="Arial"/>
        </w:rPr>
      </w:pPr>
      <w:r>
        <w:rPr>
          <w:rFonts w:ascii="Arial" w:hAnsi="Arial" w:cs="Arial"/>
        </w:rPr>
        <w:t>Any complaint raised by a third party about the quality of products or services covered by the certified management system is reco</w:t>
      </w:r>
      <w:r w:rsidR="00C83150">
        <w:rPr>
          <w:rFonts w:ascii="Arial" w:hAnsi="Arial" w:cs="Arial"/>
        </w:rPr>
        <w:t xml:space="preserve">rded and presented to </w:t>
      </w:r>
      <w:r w:rsidR="00755D48">
        <w:rPr>
          <w:rFonts w:ascii="Arial" w:hAnsi="Arial" w:cs="Arial"/>
        </w:rPr>
        <w:t>VISCOUNT</w:t>
      </w:r>
      <w:r>
        <w:rPr>
          <w:rFonts w:ascii="Arial" w:hAnsi="Arial" w:cs="Arial"/>
        </w:rPr>
        <w:t>’s auditors upon request.</w:t>
      </w:r>
    </w:p>
    <w:p w14:paraId="06662B66" w14:textId="77777777" w:rsidR="005804D7" w:rsidRDefault="0075701A">
      <w:pPr>
        <w:numPr>
          <w:ilvl w:val="0"/>
          <w:numId w:val="9"/>
        </w:numPr>
        <w:spacing w:before="60" w:after="60"/>
        <w:ind w:left="810" w:right="-284" w:hanging="242"/>
        <w:contextualSpacing/>
        <w:jc w:val="both"/>
        <w:rPr>
          <w:rFonts w:ascii="Arial" w:hAnsi="Arial" w:cs="Arial"/>
        </w:rPr>
      </w:pPr>
      <w:r>
        <w:rPr>
          <w:rFonts w:ascii="Arial" w:hAnsi="Arial" w:cs="Arial"/>
        </w:rPr>
        <w:t xml:space="preserve">The frequency of the surveillance audits is maximum 12 months to keep a valid certification. In case of multi-site </w:t>
      </w:r>
      <w:proofErr w:type="gramStart"/>
      <w:r>
        <w:rPr>
          <w:rFonts w:ascii="Arial" w:hAnsi="Arial" w:cs="Arial"/>
        </w:rPr>
        <w:t>certification</w:t>
      </w:r>
      <w:proofErr w:type="gramEnd"/>
      <w:r>
        <w:rPr>
          <w:rFonts w:ascii="Arial" w:hAnsi="Arial" w:cs="Arial"/>
        </w:rPr>
        <w:t xml:space="preserve"> a yearly surveillance audit is not systematically required in all sites.</w:t>
      </w:r>
    </w:p>
    <w:p w14:paraId="189BADF7" w14:textId="77777777" w:rsidR="005804D7" w:rsidRDefault="00755D48">
      <w:pPr>
        <w:numPr>
          <w:ilvl w:val="0"/>
          <w:numId w:val="9"/>
        </w:numPr>
        <w:spacing w:before="60" w:after="60"/>
        <w:ind w:left="810" w:right="-284" w:hanging="242"/>
        <w:contextualSpacing/>
        <w:jc w:val="both"/>
        <w:rPr>
          <w:rFonts w:ascii="Arial" w:hAnsi="Arial" w:cs="Arial"/>
        </w:rPr>
      </w:pPr>
      <w:r>
        <w:rPr>
          <w:rFonts w:ascii="Arial" w:hAnsi="Arial" w:cs="Arial"/>
        </w:rPr>
        <w:t>VISCOUNT</w:t>
      </w:r>
      <w:r w:rsidR="00832FF0">
        <w:rPr>
          <w:rFonts w:ascii="Arial" w:hAnsi="Arial" w:cs="Arial"/>
        </w:rPr>
        <w:t xml:space="preserve"> </w:t>
      </w:r>
      <w:r w:rsidR="0075701A">
        <w:rPr>
          <w:rFonts w:ascii="Arial" w:hAnsi="Arial" w:cs="Arial"/>
        </w:rPr>
        <w:t xml:space="preserve">may carry out unscheduled audits at any time. </w:t>
      </w:r>
      <w:r w:rsidR="00832FF0">
        <w:rPr>
          <w:rFonts w:ascii="Arial" w:hAnsi="Arial" w:cs="Arial"/>
        </w:rPr>
        <w:t>(</w:t>
      </w:r>
      <w:r w:rsidR="0075701A">
        <w:rPr>
          <w:rFonts w:ascii="Arial" w:hAnsi="Arial" w:cs="Arial"/>
        </w:rPr>
        <w:t xml:space="preserve">See:  § </w:t>
      </w:r>
      <w:r w:rsidR="0075701A">
        <w:rPr>
          <w:rFonts w:ascii="Arial" w:hAnsi="Arial" w:cs="Arial"/>
          <w:bCs/>
        </w:rPr>
        <w:t>8.3.</w:t>
      </w:r>
      <w:r w:rsidR="0075701A">
        <w:rPr>
          <w:rFonts w:ascii="Arial" w:hAnsi="Arial" w:cs="Arial"/>
          <w:b/>
          <w:bCs/>
        </w:rPr>
        <w:t xml:space="preserve"> </w:t>
      </w:r>
      <w:r w:rsidR="0075701A">
        <w:rPr>
          <w:rFonts w:ascii="Arial" w:hAnsi="Arial" w:cs="Arial"/>
        </w:rPr>
        <w:t>Short notice audit</w:t>
      </w:r>
      <w:r w:rsidR="00832FF0">
        <w:rPr>
          <w:rFonts w:ascii="Arial" w:hAnsi="Arial" w:cs="Arial"/>
        </w:rPr>
        <w:t>)</w:t>
      </w:r>
      <w:r w:rsidR="0075701A">
        <w:rPr>
          <w:rFonts w:ascii="Arial" w:hAnsi="Arial" w:cs="Arial"/>
        </w:rPr>
        <w:t>.</w:t>
      </w:r>
    </w:p>
    <w:p w14:paraId="276DA244" w14:textId="77777777" w:rsidR="005804D7" w:rsidRDefault="0075701A">
      <w:pPr>
        <w:numPr>
          <w:ilvl w:val="0"/>
          <w:numId w:val="9"/>
        </w:numPr>
        <w:spacing w:before="60" w:after="60"/>
        <w:ind w:left="810" w:right="-284" w:hanging="242"/>
        <w:contextualSpacing/>
        <w:jc w:val="both"/>
        <w:rPr>
          <w:rFonts w:ascii="Arial" w:hAnsi="Arial" w:cs="Arial"/>
        </w:rPr>
      </w:pPr>
      <w:r>
        <w:rPr>
          <w:rFonts w:ascii="Arial" w:hAnsi="Arial" w:cs="Arial"/>
        </w:rPr>
        <w:t>During the certification, surveillance and renewal audits, the candidates and the certified organizations accept, if the case arises, the presence of representatives of the accreditation bodies.</w:t>
      </w:r>
    </w:p>
    <w:p w14:paraId="33F6D3C2" w14:textId="77777777" w:rsidR="0075701A" w:rsidRDefault="005804D7">
      <w:pPr>
        <w:numPr>
          <w:ilvl w:val="0"/>
          <w:numId w:val="9"/>
        </w:numPr>
        <w:spacing w:before="60" w:after="60"/>
        <w:ind w:left="810" w:right="-284" w:hanging="242"/>
        <w:contextualSpacing/>
        <w:jc w:val="both"/>
        <w:rPr>
          <w:rFonts w:ascii="Arial" w:hAnsi="Arial" w:cs="Arial"/>
        </w:rPr>
      </w:pPr>
      <w:r>
        <w:rPr>
          <w:rFonts w:ascii="Arial" w:hAnsi="Arial" w:cs="Arial"/>
        </w:rPr>
        <w:t>A</w:t>
      </w:r>
      <w:r w:rsidR="0075701A">
        <w:rPr>
          <w:rFonts w:ascii="Arial" w:hAnsi="Arial" w:cs="Arial"/>
        </w:rPr>
        <w:t xml:space="preserve">ll financial obligations </w:t>
      </w:r>
      <w:proofErr w:type="gramStart"/>
      <w:r w:rsidR="0075701A">
        <w:rPr>
          <w:rFonts w:ascii="Arial" w:hAnsi="Arial" w:cs="Arial"/>
        </w:rPr>
        <w:t>with regard to</w:t>
      </w:r>
      <w:proofErr w:type="gramEnd"/>
      <w:r w:rsidR="0075701A">
        <w:rPr>
          <w:rFonts w:ascii="Arial" w:hAnsi="Arial" w:cs="Arial"/>
        </w:rPr>
        <w:t xml:space="preserve"> </w:t>
      </w:r>
      <w:r w:rsidR="00755D48">
        <w:rPr>
          <w:rFonts w:ascii="Arial" w:hAnsi="Arial" w:cs="Arial"/>
        </w:rPr>
        <w:t>VISCOUNT</w:t>
      </w:r>
      <w:r w:rsidR="00651895">
        <w:rPr>
          <w:rFonts w:ascii="Arial" w:hAnsi="Arial" w:cs="Arial"/>
        </w:rPr>
        <w:t xml:space="preserve"> </w:t>
      </w:r>
      <w:r w:rsidR="0075701A">
        <w:rPr>
          <w:rFonts w:ascii="Arial" w:hAnsi="Arial" w:cs="Arial"/>
        </w:rPr>
        <w:t>are satisfied.</w:t>
      </w:r>
    </w:p>
    <w:p w14:paraId="1F269724" w14:textId="77777777" w:rsidR="0075701A" w:rsidRDefault="0075701A" w:rsidP="005804D7">
      <w:pPr>
        <w:ind w:left="900" w:right="-285"/>
        <w:jc w:val="both"/>
        <w:rPr>
          <w:rFonts w:ascii="Arial" w:hAnsi="Arial" w:cs="Arial"/>
        </w:rPr>
      </w:pPr>
    </w:p>
    <w:p w14:paraId="2680F581" w14:textId="77777777" w:rsidR="0075701A" w:rsidRDefault="0075701A" w:rsidP="0037767D">
      <w:pPr>
        <w:ind w:left="567" w:right="-285" w:hanging="567"/>
        <w:jc w:val="both"/>
        <w:rPr>
          <w:rFonts w:ascii="Arial" w:hAnsi="Arial" w:cs="Arial"/>
        </w:rPr>
      </w:pPr>
    </w:p>
    <w:p w14:paraId="3C571CE5" w14:textId="77777777" w:rsidR="0075701A" w:rsidRDefault="0075701A" w:rsidP="0037767D">
      <w:pPr>
        <w:ind w:right="-285"/>
        <w:jc w:val="both"/>
        <w:rPr>
          <w:rFonts w:ascii="Arial" w:hAnsi="Arial" w:cs="Arial"/>
          <w:b/>
          <w:u w:val="single"/>
        </w:rPr>
      </w:pPr>
      <w:r>
        <w:rPr>
          <w:rFonts w:ascii="Arial" w:hAnsi="Arial" w:cs="Arial"/>
          <w:b/>
        </w:rPr>
        <w:t>6.</w:t>
      </w:r>
      <w:r>
        <w:rPr>
          <w:rFonts w:ascii="Arial" w:hAnsi="Arial" w:cs="Arial"/>
          <w:b/>
        </w:rPr>
        <w:tab/>
      </w:r>
      <w:r>
        <w:rPr>
          <w:rFonts w:ascii="Arial" w:hAnsi="Arial" w:cs="Arial"/>
          <w:b/>
          <w:u w:val="single"/>
        </w:rPr>
        <w:t>CERTIFICATION APPLICATION</w:t>
      </w:r>
    </w:p>
    <w:p w14:paraId="74FC5E85" w14:textId="77777777" w:rsidR="0075701A" w:rsidRDefault="0075701A" w:rsidP="0037767D">
      <w:pPr>
        <w:ind w:right="-285"/>
        <w:jc w:val="both"/>
        <w:rPr>
          <w:rFonts w:ascii="Arial" w:hAnsi="Arial" w:cs="Arial"/>
        </w:rPr>
      </w:pPr>
    </w:p>
    <w:p w14:paraId="10C312A6" w14:textId="77777777" w:rsidR="0075701A" w:rsidRDefault="0075701A" w:rsidP="005804D7">
      <w:pPr>
        <w:ind w:left="567" w:right="-285"/>
        <w:jc w:val="both"/>
        <w:rPr>
          <w:rFonts w:ascii="Arial" w:hAnsi="Arial" w:cs="Arial"/>
        </w:rPr>
      </w:pPr>
      <w:r>
        <w:rPr>
          <w:rFonts w:ascii="Arial" w:hAnsi="Arial" w:cs="Arial"/>
        </w:rPr>
        <w:t>Any organization interested in the certification of its managemen</w:t>
      </w:r>
      <w:r w:rsidR="00C83150">
        <w:rPr>
          <w:rFonts w:ascii="Arial" w:hAnsi="Arial" w:cs="Arial"/>
        </w:rPr>
        <w:t xml:space="preserve">t system may apply to </w:t>
      </w:r>
      <w:r w:rsidR="00755D48">
        <w:rPr>
          <w:rFonts w:ascii="Arial" w:hAnsi="Arial" w:cs="Arial"/>
        </w:rPr>
        <w:t>VISCOUNT</w:t>
      </w:r>
      <w:r w:rsidR="005804D7">
        <w:rPr>
          <w:rFonts w:ascii="Arial" w:hAnsi="Arial" w:cs="Arial"/>
        </w:rPr>
        <w:t>, with exception of those</w:t>
      </w:r>
      <w:r w:rsidR="00235711">
        <w:rPr>
          <w:rFonts w:ascii="Arial" w:hAnsi="Arial" w:cs="Arial"/>
        </w:rPr>
        <w:t xml:space="preserve"> providing any threat</w:t>
      </w:r>
      <w:r>
        <w:rPr>
          <w:rFonts w:ascii="Arial" w:hAnsi="Arial" w:cs="Arial"/>
        </w:rPr>
        <w:t xml:space="preserve"> for impartiality as described in §13.</w:t>
      </w:r>
    </w:p>
    <w:p w14:paraId="26AF2760" w14:textId="77777777" w:rsidR="0075701A" w:rsidRDefault="0075701A" w:rsidP="0037767D">
      <w:pPr>
        <w:tabs>
          <w:tab w:val="num" w:pos="567"/>
        </w:tabs>
        <w:ind w:left="567" w:right="-285"/>
        <w:jc w:val="both"/>
        <w:rPr>
          <w:rFonts w:ascii="Arial" w:hAnsi="Arial" w:cs="Arial"/>
        </w:rPr>
      </w:pPr>
    </w:p>
    <w:p w14:paraId="288642C7" w14:textId="77777777" w:rsidR="0075701A" w:rsidRDefault="0075701A" w:rsidP="0037767D">
      <w:pPr>
        <w:tabs>
          <w:tab w:val="left" w:pos="570"/>
        </w:tabs>
        <w:ind w:left="567" w:right="-284"/>
        <w:jc w:val="both"/>
        <w:rPr>
          <w:rFonts w:ascii="Arial" w:hAnsi="Arial" w:cs="Arial"/>
        </w:rPr>
      </w:pPr>
      <w:r>
        <w:rPr>
          <w:rFonts w:ascii="Arial" w:hAnsi="Arial" w:cs="Arial"/>
        </w:rPr>
        <w:tab/>
      </w:r>
      <w:r w:rsidR="00755D48">
        <w:rPr>
          <w:rFonts w:ascii="Arial" w:hAnsi="Arial" w:cs="Arial"/>
        </w:rPr>
        <w:t>VISCOUNT</w:t>
      </w:r>
      <w:r w:rsidR="00FF6515">
        <w:rPr>
          <w:rFonts w:ascii="Arial" w:hAnsi="Arial" w:cs="Arial"/>
        </w:rPr>
        <w:t xml:space="preserve"> </w:t>
      </w:r>
      <w:r>
        <w:rPr>
          <w:rFonts w:ascii="Arial" w:hAnsi="Arial" w:cs="Arial"/>
        </w:rPr>
        <w:t xml:space="preserve">will supply the interested organization with a preliminary questionnaire. The organization completes the questionnaire with appropriate information about its organizational structure, activity, </w:t>
      </w:r>
      <w:proofErr w:type="gramStart"/>
      <w:r>
        <w:rPr>
          <w:rFonts w:ascii="Arial" w:hAnsi="Arial" w:cs="Arial"/>
        </w:rPr>
        <w:t>products</w:t>
      </w:r>
      <w:proofErr w:type="gramEnd"/>
      <w:r>
        <w:rPr>
          <w:rFonts w:ascii="Arial" w:hAnsi="Arial" w:cs="Arial"/>
        </w:rPr>
        <w:t xml:space="preserve"> or services to be covered by the management system to be certified, etc.</w:t>
      </w:r>
    </w:p>
    <w:p w14:paraId="41BC88E9" w14:textId="77777777" w:rsidR="0075701A" w:rsidRDefault="0075701A" w:rsidP="0037767D">
      <w:pPr>
        <w:tabs>
          <w:tab w:val="left" w:pos="570"/>
        </w:tabs>
        <w:ind w:left="567" w:right="-284"/>
        <w:jc w:val="both"/>
        <w:rPr>
          <w:rFonts w:ascii="Arial" w:hAnsi="Arial" w:cs="Arial"/>
        </w:rPr>
      </w:pPr>
    </w:p>
    <w:p w14:paraId="78DD2A75" w14:textId="77777777" w:rsidR="0075701A" w:rsidRDefault="0075701A" w:rsidP="0037767D">
      <w:pPr>
        <w:ind w:left="567" w:right="-284"/>
        <w:jc w:val="both"/>
        <w:rPr>
          <w:rFonts w:ascii="Arial" w:hAnsi="Arial" w:cs="Arial"/>
        </w:rPr>
      </w:pPr>
      <w:r>
        <w:rPr>
          <w:rFonts w:ascii="Arial" w:hAnsi="Arial" w:cs="Arial"/>
        </w:rPr>
        <w:t xml:space="preserve">As soon as the necessary information has been collected and reviewed, </w:t>
      </w:r>
      <w:r w:rsidR="00755D48">
        <w:rPr>
          <w:rFonts w:ascii="Arial" w:hAnsi="Arial" w:cs="Arial"/>
        </w:rPr>
        <w:t>VISCOUNT</w:t>
      </w:r>
      <w:r w:rsidR="00FF6515">
        <w:rPr>
          <w:rFonts w:ascii="Arial" w:hAnsi="Arial" w:cs="Arial"/>
        </w:rPr>
        <w:t xml:space="preserve"> </w:t>
      </w:r>
      <w:r>
        <w:rPr>
          <w:rFonts w:ascii="Arial" w:hAnsi="Arial" w:cs="Arial"/>
        </w:rPr>
        <w:t>will propose the certification conditions, which are finalized in a quotation.  These conditions will define at least:</w:t>
      </w:r>
    </w:p>
    <w:p w14:paraId="57B2C636" w14:textId="77777777" w:rsidR="0075701A" w:rsidRDefault="0075701A">
      <w:pPr>
        <w:numPr>
          <w:ilvl w:val="0"/>
          <w:numId w:val="3"/>
        </w:numPr>
        <w:ind w:right="-284"/>
        <w:jc w:val="both"/>
        <w:rPr>
          <w:rFonts w:ascii="Arial" w:hAnsi="Arial" w:cs="Arial"/>
        </w:rPr>
      </w:pPr>
      <w:r>
        <w:rPr>
          <w:rFonts w:ascii="Arial" w:hAnsi="Arial" w:cs="Arial"/>
        </w:rPr>
        <w:t>the applicabl</w:t>
      </w:r>
      <w:r w:rsidR="00FF6515">
        <w:rPr>
          <w:rFonts w:ascii="Arial" w:hAnsi="Arial" w:cs="Arial"/>
        </w:rPr>
        <w:t>e certification standard</w:t>
      </w:r>
    </w:p>
    <w:p w14:paraId="006ADB44" w14:textId="77777777" w:rsidR="0075701A" w:rsidRDefault="007F0EBD">
      <w:pPr>
        <w:numPr>
          <w:ilvl w:val="0"/>
          <w:numId w:val="3"/>
        </w:numPr>
        <w:ind w:right="-284"/>
        <w:jc w:val="both"/>
        <w:rPr>
          <w:rFonts w:ascii="Arial" w:hAnsi="Arial" w:cs="Arial"/>
        </w:rPr>
      </w:pPr>
      <w:r>
        <w:rPr>
          <w:rFonts w:ascii="Arial" w:hAnsi="Arial" w:cs="Arial"/>
        </w:rPr>
        <w:t>the a</w:t>
      </w:r>
      <w:r w:rsidR="0075701A">
        <w:rPr>
          <w:rFonts w:ascii="Arial" w:hAnsi="Arial" w:cs="Arial"/>
        </w:rPr>
        <w:t xml:space="preserve">pplicant's entities </w:t>
      </w:r>
      <w:proofErr w:type="gramStart"/>
      <w:r w:rsidR="0075701A">
        <w:rPr>
          <w:rFonts w:ascii="Arial" w:hAnsi="Arial" w:cs="Arial"/>
        </w:rPr>
        <w:t>concerned</w:t>
      </w:r>
      <w:proofErr w:type="gramEnd"/>
    </w:p>
    <w:p w14:paraId="1E6A646C" w14:textId="77777777" w:rsidR="0075701A" w:rsidRDefault="0075701A">
      <w:pPr>
        <w:numPr>
          <w:ilvl w:val="0"/>
          <w:numId w:val="3"/>
        </w:numPr>
        <w:ind w:right="-284"/>
        <w:jc w:val="both"/>
        <w:rPr>
          <w:rFonts w:ascii="Arial" w:hAnsi="Arial" w:cs="Arial"/>
        </w:rPr>
      </w:pPr>
      <w:r>
        <w:rPr>
          <w:rFonts w:ascii="Arial" w:hAnsi="Arial" w:cs="Arial"/>
        </w:rPr>
        <w:t>the activities, products or services concerned and</w:t>
      </w:r>
    </w:p>
    <w:p w14:paraId="729B36DC" w14:textId="77777777" w:rsidR="0075701A" w:rsidRDefault="0075701A">
      <w:pPr>
        <w:numPr>
          <w:ilvl w:val="0"/>
          <w:numId w:val="3"/>
        </w:numPr>
        <w:ind w:right="-284"/>
        <w:jc w:val="both"/>
        <w:rPr>
          <w:rFonts w:ascii="Arial" w:hAnsi="Arial" w:cs="Arial"/>
        </w:rPr>
      </w:pPr>
      <w:r>
        <w:rPr>
          <w:rFonts w:ascii="Arial" w:hAnsi="Arial" w:cs="Arial"/>
        </w:rPr>
        <w:t xml:space="preserve">the audit-time based on the IAF guidelines and the applicable certification </w:t>
      </w:r>
      <w:proofErr w:type="gramStart"/>
      <w:r>
        <w:rPr>
          <w:rFonts w:ascii="Arial" w:hAnsi="Arial" w:cs="Arial"/>
        </w:rPr>
        <w:t>model</w:t>
      </w:r>
      <w:proofErr w:type="gramEnd"/>
    </w:p>
    <w:p w14:paraId="47948108" w14:textId="77777777" w:rsidR="0075701A" w:rsidRDefault="0075701A" w:rsidP="0037767D">
      <w:pPr>
        <w:ind w:left="567" w:right="-285" w:hanging="567"/>
        <w:jc w:val="both"/>
        <w:rPr>
          <w:rFonts w:ascii="Arial" w:hAnsi="Arial" w:cs="Arial"/>
        </w:rPr>
      </w:pPr>
    </w:p>
    <w:p w14:paraId="2726EFBE" w14:textId="77777777" w:rsidR="0075701A" w:rsidRDefault="0075701A" w:rsidP="0037767D">
      <w:pPr>
        <w:ind w:left="567" w:right="-285" w:hanging="567"/>
        <w:jc w:val="both"/>
        <w:rPr>
          <w:rFonts w:ascii="Arial" w:hAnsi="Arial" w:cs="Arial"/>
        </w:rPr>
      </w:pPr>
      <w:r>
        <w:rPr>
          <w:rFonts w:ascii="Arial" w:hAnsi="Arial" w:cs="Arial"/>
        </w:rPr>
        <w:tab/>
      </w:r>
      <w:r w:rsidR="007F0EBD">
        <w:rPr>
          <w:rFonts w:ascii="Arial" w:hAnsi="Arial" w:cs="Arial"/>
        </w:rPr>
        <w:t>At the a</w:t>
      </w:r>
      <w:r>
        <w:rPr>
          <w:rFonts w:ascii="Arial" w:hAnsi="Arial" w:cs="Arial"/>
        </w:rPr>
        <w:t>pplicant's request, the certification process may include pre-audit of the management system, whic</w:t>
      </w:r>
      <w:r w:rsidR="00FF6515">
        <w:rPr>
          <w:rFonts w:ascii="Arial" w:hAnsi="Arial" w:cs="Arial"/>
        </w:rPr>
        <w:t>h is to be certified. Pre-a</w:t>
      </w:r>
      <w:r>
        <w:rPr>
          <w:rFonts w:ascii="Arial" w:hAnsi="Arial" w:cs="Arial"/>
        </w:rPr>
        <w:t xml:space="preserve">udit man-days shall not exceed certification audit man-days. </w:t>
      </w:r>
      <w:r w:rsidR="00755D48">
        <w:rPr>
          <w:rFonts w:ascii="Arial" w:hAnsi="Arial" w:cs="Arial"/>
        </w:rPr>
        <w:t>VISCOUNT</w:t>
      </w:r>
      <w:r w:rsidR="00FF6515">
        <w:rPr>
          <w:rFonts w:ascii="Arial" w:hAnsi="Arial" w:cs="Arial"/>
        </w:rPr>
        <w:t xml:space="preserve"> </w:t>
      </w:r>
      <w:r>
        <w:rPr>
          <w:rFonts w:ascii="Arial" w:hAnsi="Arial" w:cs="Arial"/>
        </w:rPr>
        <w:t>cannot carry out more than one pre-audit of the management system, which is to be certified.</w:t>
      </w:r>
    </w:p>
    <w:p w14:paraId="1BC80BB7" w14:textId="77777777" w:rsidR="0075701A" w:rsidRDefault="0075701A" w:rsidP="0037767D">
      <w:pPr>
        <w:ind w:left="567" w:right="-285" w:hanging="567"/>
        <w:jc w:val="both"/>
        <w:rPr>
          <w:rFonts w:ascii="Arial" w:hAnsi="Arial" w:cs="Arial"/>
        </w:rPr>
      </w:pPr>
    </w:p>
    <w:p w14:paraId="64762E17" w14:textId="77777777" w:rsidR="0075701A" w:rsidRDefault="0075701A" w:rsidP="0037767D">
      <w:pPr>
        <w:ind w:left="540" w:right="-285" w:hanging="27"/>
        <w:jc w:val="both"/>
        <w:rPr>
          <w:rFonts w:ascii="Arial" w:hAnsi="Arial" w:cs="Arial"/>
        </w:rPr>
      </w:pPr>
      <w:r>
        <w:rPr>
          <w:rFonts w:ascii="Arial" w:hAnsi="Arial" w:cs="Arial"/>
        </w:rPr>
        <w:tab/>
      </w:r>
      <w:r w:rsidR="007F0EBD">
        <w:rPr>
          <w:rFonts w:ascii="Arial" w:hAnsi="Arial" w:cs="Arial"/>
        </w:rPr>
        <w:t>Upon agreement, the a</w:t>
      </w:r>
      <w:r>
        <w:rPr>
          <w:rFonts w:ascii="Arial" w:hAnsi="Arial" w:cs="Arial"/>
        </w:rPr>
        <w:t xml:space="preserve">pplicant will fill in and the sign the relevant order form, part of the </w:t>
      </w:r>
      <w:r w:rsidR="00755D48">
        <w:rPr>
          <w:rFonts w:ascii="Arial" w:hAnsi="Arial" w:cs="Arial"/>
        </w:rPr>
        <w:t>V</w:t>
      </w:r>
      <w:r w:rsidR="00E532A9">
        <w:rPr>
          <w:rFonts w:ascii="Arial" w:hAnsi="Arial" w:cs="Arial"/>
        </w:rPr>
        <w:t>iscount</w:t>
      </w:r>
      <w:r w:rsidR="007F0EBD">
        <w:rPr>
          <w:rFonts w:ascii="Arial" w:hAnsi="Arial" w:cs="Arial"/>
        </w:rPr>
        <w:t xml:space="preserve"> </w:t>
      </w:r>
      <w:r>
        <w:rPr>
          <w:rFonts w:ascii="Arial" w:hAnsi="Arial" w:cs="Arial"/>
        </w:rPr>
        <w:t>quotation.</w:t>
      </w:r>
    </w:p>
    <w:p w14:paraId="24D3148E" w14:textId="77777777" w:rsidR="00684327" w:rsidRDefault="00684327" w:rsidP="0037767D">
      <w:pPr>
        <w:ind w:left="540" w:right="-285" w:hanging="27"/>
        <w:jc w:val="both"/>
        <w:rPr>
          <w:rFonts w:ascii="Arial" w:hAnsi="Arial" w:cs="Arial"/>
        </w:rPr>
      </w:pPr>
    </w:p>
    <w:p w14:paraId="50C84A26" w14:textId="77777777" w:rsidR="0075701A" w:rsidRDefault="0075701A" w:rsidP="0037767D">
      <w:pPr>
        <w:ind w:left="567" w:right="-284" w:hanging="567"/>
        <w:jc w:val="both"/>
        <w:rPr>
          <w:rFonts w:ascii="Arial" w:hAnsi="Arial" w:cs="Arial"/>
        </w:rPr>
      </w:pPr>
      <w:r>
        <w:rPr>
          <w:rFonts w:ascii="Arial" w:hAnsi="Arial" w:cs="Arial"/>
        </w:rPr>
        <w:tab/>
        <w:t xml:space="preserve">The relevant order form must be returned to </w:t>
      </w:r>
      <w:r w:rsidR="00755D48">
        <w:rPr>
          <w:rFonts w:ascii="Arial" w:hAnsi="Arial" w:cs="Arial"/>
        </w:rPr>
        <w:t>VISCOUNT</w:t>
      </w:r>
      <w:r>
        <w:rPr>
          <w:rFonts w:ascii="Arial" w:hAnsi="Arial" w:cs="Arial"/>
        </w:rPr>
        <w:t xml:space="preserve">, possibly attached to a standard order. The provisions of the purchase order will not be contrary to the requirements of the </w:t>
      </w:r>
      <w:r w:rsidR="00755D48">
        <w:rPr>
          <w:rFonts w:ascii="Arial" w:hAnsi="Arial" w:cs="Arial"/>
        </w:rPr>
        <w:t>VISCOUNT</w:t>
      </w:r>
      <w:r w:rsidR="007F0EBD">
        <w:rPr>
          <w:rFonts w:ascii="Arial" w:hAnsi="Arial" w:cs="Arial"/>
        </w:rPr>
        <w:t xml:space="preserve"> </w:t>
      </w:r>
      <w:r>
        <w:rPr>
          <w:rFonts w:ascii="Arial" w:hAnsi="Arial" w:cs="Arial"/>
        </w:rPr>
        <w:t>order forms nor the current General Regulations.</w:t>
      </w:r>
    </w:p>
    <w:p w14:paraId="2ED18758" w14:textId="77777777" w:rsidR="0075701A" w:rsidRDefault="0075701A" w:rsidP="0037767D">
      <w:pPr>
        <w:ind w:left="567" w:right="-285" w:hanging="567"/>
        <w:jc w:val="both"/>
        <w:rPr>
          <w:rFonts w:ascii="Arial" w:hAnsi="Arial" w:cs="Arial"/>
        </w:rPr>
      </w:pPr>
    </w:p>
    <w:p w14:paraId="37421841" w14:textId="77777777" w:rsidR="0075701A" w:rsidRDefault="0075701A" w:rsidP="0037767D">
      <w:pPr>
        <w:ind w:left="567" w:right="-285" w:hanging="567"/>
        <w:jc w:val="both"/>
        <w:rPr>
          <w:rFonts w:ascii="Arial" w:hAnsi="Arial" w:cs="Arial"/>
        </w:rPr>
      </w:pPr>
    </w:p>
    <w:p w14:paraId="7DA954EB" w14:textId="77777777" w:rsidR="0075701A" w:rsidRDefault="0075701A" w:rsidP="0037767D">
      <w:pPr>
        <w:ind w:left="567" w:right="-285" w:hanging="567"/>
        <w:jc w:val="both"/>
        <w:rPr>
          <w:rFonts w:ascii="Arial" w:hAnsi="Arial" w:cs="Arial"/>
          <w:b/>
          <w:u w:val="single"/>
        </w:rPr>
      </w:pPr>
      <w:r>
        <w:rPr>
          <w:rFonts w:ascii="Arial" w:hAnsi="Arial" w:cs="Arial"/>
          <w:b/>
        </w:rPr>
        <w:t>7.</w:t>
      </w:r>
      <w:r>
        <w:rPr>
          <w:rFonts w:ascii="Arial" w:hAnsi="Arial" w:cs="Arial"/>
          <w:b/>
        </w:rPr>
        <w:tab/>
      </w:r>
      <w:r>
        <w:rPr>
          <w:rFonts w:ascii="Arial" w:hAnsi="Arial" w:cs="Arial"/>
          <w:b/>
          <w:u w:val="single"/>
        </w:rPr>
        <w:t>CERTIFICATION PROCESS</w:t>
      </w:r>
    </w:p>
    <w:p w14:paraId="642BBD5F" w14:textId="77777777" w:rsidR="0075701A" w:rsidRDefault="0075701A" w:rsidP="008D4DA7">
      <w:pPr>
        <w:ind w:right="-285"/>
        <w:jc w:val="both"/>
        <w:rPr>
          <w:rFonts w:ascii="Arial" w:hAnsi="Arial" w:cs="Arial"/>
        </w:rPr>
      </w:pPr>
    </w:p>
    <w:p w14:paraId="7D0CC50B" w14:textId="77777777" w:rsidR="0075701A" w:rsidRDefault="0075701A" w:rsidP="0037767D">
      <w:pPr>
        <w:ind w:left="567" w:right="-285" w:hanging="567"/>
        <w:jc w:val="both"/>
        <w:rPr>
          <w:rFonts w:ascii="Arial" w:hAnsi="Arial" w:cs="Arial"/>
          <w:b/>
          <w:u w:val="single"/>
        </w:rPr>
      </w:pPr>
      <w:r>
        <w:rPr>
          <w:rFonts w:ascii="Arial" w:hAnsi="Arial" w:cs="Arial"/>
          <w:b/>
        </w:rPr>
        <w:t>7.1.</w:t>
      </w:r>
      <w:r>
        <w:rPr>
          <w:rFonts w:ascii="Arial" w:hAnsi="Arial" w:cs="Arial"/>
          <w:b/>
        </w:rPr>
        <w:tab/>
      </w:r>
      <w:r>
        <w:rPr>
          <w:rFonts w:ascii="Arial" w:hAnsi="Arial" w:cs="Arial"/>
          <w:b/>
          <w:u w:val="single"/>
        </w:rPr>
        <w:t>Application review</w:t>
      </w:r>
    </w:p>
    <w:p w14:paraId="6DF02789" w14:textId="77777777" w:rsidR="00651895" w:rsidRDefault="00651895" w:rsidP="0037767D">
      <w:pPr>
        <w:ind w:left="567" w:right="-285" w:hanging="567"/>
        <w:jc w:val="both"/>
        <w:rPr>
          <w:rFonts w:ascii="Arial" w:hAnsi="Arial" w:cs="Arial"/>
        </w:rPr>
      </w:pPr>
    </w:p>
    <w:p w14:paraId="3129AC61" w14:textId="77777777" w:rsidR="00651895" w:rsidRDefault="00651895" w:rsidP="00684327">
      <w:pPr>
        <w:autoSpaceDE w:val="0"/>
        <w:autoSpaceDN w:val="0"/>
        <w:adjustRightInd w:val="0"/>
        <w:ind w:left="540"/>
        <w:rPr>
          <w:rFonts w:ascii="Arial" w:hAnsi="Arial" w:cs="Arial"/>
        </w:rPr>
      </w:pPr>
      <w:r>
        <w:rPr>
          <w:rFonts w:ascii="Arial" w:hAnsi="Arial" w:cs="Arial"/>
        </w:rPr>
        <w:t>After receipt of the order,</w:t>
      </w:r>
      <w:r w:rsidR="00C83150">
        <w:rPr>
          <w:rFonts w:ascii="Arial" w:hAnsi="Arial" w:cs="Arial"/>
        </w:rPr>
        <w:t xml:space="preserve"> </w:t>
      </w:r>
      <w:r w:rsidR="00755D48">
        <w:rPr>
          <w:rFonts w:ascii="Arial" w:hAnsi="Arial" w:cs="Arial"/>
        </w:rPr>
        <w:t>VISCOUNT</w:t>
      </w:r>
      <w:r>
        <w:rPr>
          <w:rFonts w:ascii="Arial" w:hAnsi="Arial" w:cs="Arial"/>
        </w:rPr>
        <w:t xml:space="preserve"> develop</w:t>
      </w:r>
      <w:r w:rsidR="00684327">
        <w:rPr>
          <w:rFonts w:ascii="Arial" w:hAnsi="Arial" w:cs="Arial"/>
        </w:rPr>
        <w:t>s</w:t>
      </w:r>
      <w:r>
        <w:rPr>
          <w:rFonts w:ascii="Arial" w:hAnsi="Arial" w:cs="Arial"/>
        </w:rPr>
        <w:t xml:space="preserve"> an audit programme for the full certification cycle identifying each audit activity</w:t>
      </w:r>
      <w:r w:rsidR="00684327">
        <w:rPr>
          <w:rFonts w:ascii="Arial" w:hAnsi="Arial" w:cs="Arial"/>
        </w:rPr>
        <w:t>.</w:t>
      </w:r>
      <w:r>
        <w:rPr>
          <w:rFonts w:ascii="Arial" w:hAnsi="Arial" w:cs="Arial"/>
        </w:rPr>
        <w:t xml:space="preserve"> An audit plan of the audit activities</w:t>
      </w:r>
      <w:r w:rsidR="00684327">
        <w:rPr>
          <w:rFonts w:ascii="Arial" w:hAnsi="Arial" w:cs="Arial"/>
        </w:rPr>
        <w:t xml:space="preserve"> is </w:t>
      </w:r>
      <w:r>
        <w:rPr>
          <w:rFonts w:ascii="Arial" w:hAnsi="Arial" w:cs="Arial"/>
        </w:rPr>
        <w:t>sent to the applicant before each audit.</w:t>
      </w:r>
    </w:p>
    <w:p w14:paraId="26C6D796" w14:textId="77777777" w:rsidR="00651895" w:rsidRDefault="00651895" w:rsidP="0037767D">
      <w:pPr>
        <w:autoSpaceDE w:val="0"/>
        <w:autoSpaceDN w:val="0"/>
        <w:adjustRightInd w:val="0"/>
        <w:ind w:left="540"/>
        <w:rPr>
          <w:rFonts w:ascii="Arial" w:hAnsi="Arial" w:cs="Arial"/>
        </w:rPr>
      </w:pPr>
    </w:p>
    <w:p w14:paraId="354960DF" w14:textId="77777777" w:rsidR="00651895" w:rsidRDefault="00755D48" w:rsidP="00684327">
      <w:pPr>
        <w:ind w:left="540" w:right="-284" w:hanging="27"/>
        <w:jc w:val="both"/>
        <w:rPr>
          <w:rFonts w:ascii="Arial" w:hAnsi="Arial" w:cs="Arial"/>
        </w:rPr>
      </w:pPr>
      <w:r>
        <w:rPr>
          <w:rFonts w:ascii="Arial" w:hAnsi="Arial" w:cs="Arial"/>
        </w:rPr>
        <w:t>VISCOUNT</w:t>
      </w:r>
      <w:r w:rsidR="00651895">
        <w:rPr>
          <w:rFonts w:ascii="Arial" w:hAnsi="Arial" w:cs="Arial"/>
        </w:rPr>
        <w:t xml:space="preserve"> assign</w:t>
      </w:r>
      <w:r w:rsidR="00684327">
        <w:rPr>
          <w:rFonts w:ascii="Arial" w:hAnsi="Arial" w:cs="Arial"/>
        </w:rPr>
        <w:t>s</w:t>
      </w:r>
      <w:r w:rsidR="00651895">
        <w:rPr>
          <w:rFonts w:ascii="Arial" w:hAnsi="Arial" w:cs="Arial"/>
        </w:rPr>
        <w:t xml:space="preserve"> auditors and communicate their names to the applicant.</w:t>
      </w:r>
    </w:p>
    <w:p w14:paraId="5B161A82" w14:textId="77777777" w:rsidR="007F0EBD" w:rsidRDefault="007F0EBD" w:rsidP="0037767D">
      <w:pPr>
        <w:ind w:left="540" w:right="-284" w:hanging="27"/>
        <w:jc w:val="both"/>
        <w:rPr>
          <w:rFonts w:ascii="Arial" w:hAnsi="Arial" w:cs="Arial"/>
        </w:rPr>
      </w:pPr>
      <w:r>
        <w:rPr>
          <w:rFonts w:ascii="Arial" w:hAnsi="Arial" w:cs="Arial"/>
        </w:rPr>
        <w:t>The a</w:t>
      </w:r>
      <w:r w:rsidR="0075701A">
        <w:rPr>
          <w:rFonts w:ascii="Arial" w:hAnsi="Arial" w:cs="Arial"/>
        </w:rPr>
        <w:t>pplicant may refuse the participation of any auditor, providing such refusal is made in writing and not less than three weeks before the beginning of the certification audit</w:t>
      </w:r>
      <w:r>
        <w:rPr>
          <w:rFonts w:ascii="Arial" w:hAnsi="Arial" w:cs="Arial"/>
        </w:rPr>
        <w:t>.  If the a</w:t>
      </w:r>
      <w:r w:rsidR="0075701A">
        <w:rPr>
          <w:rFonts w:ascii="Arial" w:hAnsi="Arial" w:cs="Arial"/>
        </w:rPr>
        <w:t xml:space="preserve">pplicant is unable to accept any of the auditors proposed by </w:t>
      </w:r>
      <w:r w:rsidR="00755D48">
        <w:rPr>
          <w:rFonts w:ascii="Arial" w:hAnsi="Arial" w:cs="Arial"/>
        </w:rPr>
        <w:t>VISCOUNT</w:t>
      </w:r>
      <w:r w:rsidR="0075701A">
        <w:rPr>
          <w:rFonts w:ascii="Arial" w:hAnsi="Arial" w:cs="Arial"/>
        </w:rPr>
        <w:t xml:space="preserve">, the certification order is considered as void.  </w:t>
      </w:r>
      <w:r w:rsidR="00755D48">
        <w:rPr>
          <w:rFonts w:ascii="Arial" w:hAnsi="Arial" w:cs="Arial"/>
        </w:rPr>
        <w:t>VISCOUNT</w:t>
      </w:r>
      <w:r>
        <w:rPr>
          <w:rFonts w:ascii="Arial" w:hAnsi="Arial" w:cs="Arial"/>
        </w:rPr>
        <w:t xml:space="preserve"> will inform the a</w:t>
      </w:r>
      <w:r w:rsidR="0075701A">
        <w:rPr>
          <w:rFonts w:ascii="Arial" w:hAnsi="Arial" w:cs="Arial"/>
        </w:rPr>
        <w:t>pplicant of this decision in writing.</w:t>
      </w:r>
    </w:p>
    <w:p w14:paraId="7A03E2B6" w14:textId="77777777" w:rsidR="0075701A" w:rsidRDefault="0075701A" w:rsidP="0037767D">
      <w:pPr>
        <w:ind w:left="567" w:right="-285" w:hanging="567"/>
        <w:jc w:val="both"/>
        <w:rPr>
          <w:rFonts w:ascii="Arial" w:hAnsi="Arial" w:cs="Arial"/>
        </w:rPr>
      </w:pPr>
    </w:p>
    <w:p w14:paraId="021D5921" w14:textId="77777777" w:rsidR="0075701A" w:rsidRDefault="0075701A" w:rsidP="0037767D">
      <w:pPr>
        <w:ind w:left="567" w:right="-285" w:hanging="567"/>
        <w:jc w:val="both"/>
        <w:rPr>
          <w:rFonts w:ascii="Arial" w:hAnsi="Arial" w:cs="Arial"/>
          <w:b/>
        </w:rPr>
      </w:pPr>
      <w:r>
        <w:rPr>
          <w:rFonts w:ascii="Arial" w:hAnsi="Arial" w:cs="Arial"/>
          <w:b/>
        </w:rPr>
        <w:t>7.2.</w:t>
      </w:r>
      <w:r>
        <w:rPr>
          <w:rFonts w:ascii="Arial" w:hAnsi="Arial" w:cs="Arial"/>
          <w:b/>
        </w:rPr>
        <w:tab/>
      </w:r>
      <w:r>
        <w:rPr>
          <w:rFonts w:ascii="Arial" w:hAnsi="Arial" w:cs="Arial"/>
          <w:b/>
          <w:u w:val="single"/>
        </w:rPr>
        <w:t>Stage 1 audit</w:t>
      </w:r>
    </w:p>
    <w:p w14:paraId="3AF107F4" w14:textId="77777777" w:rsidR="0075701A" w:rsidRDefault="0075701A" w:rsidP="0037767D">
      <w:pPr>
        <w:ind w:left="567"/>
        <w:rPr>
          <w:rFonts w:ascii="Arial" w:hAnsi="Arial" w:cs="Arial"/>
        </w:rPr>
      </w:pPr>
    </w:p>
    <w:p w14:paraId="4BCAE1A0" w14:textId="77777777" w:rsidR="0075701A" w:rsidRDefault="00354485" w:rsidP="0037767D">
      <w:pPr>
        <w:ind w:left="567"/>
        <w:rPr>
          <w:rFonts w:ascii="Arial" w:hAnsi="Arial" w:cs="Arial"/>
        </w:rPr>
      </w:pPr>
      <w:r>
        <w:rPr>
          <w:rFonts w:ascii="Arial" w:hAnsi="Arial" w:cs="Arial"/>
        </w:rPr>
        <w:t>An auditor</w:t>
      </w:r>
      <w:r w:rsidR="0075701A">
        <w:rPr>
          <w:rFonts w:ascii="Arial" w:hAnsi="Arial" w:cs="Arial"/>
        </w:rPr>
        <w:t xml:space="preserve"> shall revi</w:t>
      </w:r>
      <w:r w:rsidR="00F729DD">
        <w:rPr>
          <w:rFonts w:ascii="Arial" w:hAnsi="Arial" w:cs="Arial"/>
        </w:rPr>
        <w:t>ew the documented information of the management system</w:t>
      </w:r>
      <w:r w:rsidR="0075701A">
        <w:rPr>
          <w:rFonts w:ascii="Arial" w:hAnsi="Arial" w:cs="Arial"/>
        </w:rPr>
        <w:t xml:space="preserve"> before or during the site visit.</w:t>
      </w:r>
    </w:p>
    <w:p w14:paraId="413E9AA1" w14:textId="77777777" w:rsidR="0075701A" w:rsidRDefault="0075701A" w:rsidP="0037767D">
      <w:pPr>
        <w:ind w:left="567"/>
        <w:rPr>
          <w:rFonts w:ascii="Arial" w:hAnsi="Arial" w:cs="Arial"/>
        </w:rPr>
      </w:pPr>
    </w:p>
    <w:p w14:paraId="19BEF4B9" w14:textId="77777777" w:rsidR="0075701A" w:rsidRDefault="0075701A" w:rsidP="0037767D">
      <w:pPr>
        <w:ind w:left="567" w:right="-285"/>
        <w:jc w:val="both"/>
        <w:rPr>
          <w:rFonts w:ascii="Arial" w:hAnsi="Arial" w:cs="Arial"/>
        </w:rPr>
      </w:pPr>
      <w:r>
        <w:rPr>
          <w:rFonts w:ascii="Arial" w:hAnsi="Arial" w:cs="Arial"/>
        </w:rPr>
        <w:t xml:space="preserve">The stage 1 </w:t>
      </w:r>
      <w:r w:rsidR="00F729DD">
        <w:rPr>
          <w:rFonts w:ascii="Arial" w:hAnsi="Arial" w:cs="Arial"/>
        </w:rPr>
        <w:t>site visit mainly involves the applicant's m</w:t>
      </w:r>
      <w:r>
        <w:rPr>
          <w:rFonts w:ascii="Arial" w:hAnsi="Arial" w:cs="Arial"/>
        </w:rPr>
        <w:t>anagement representative.</w:t>
      </w:r>
    </w:p>
    <w:p w14:paraId="4DBF15B4" w14:textId="77777777" w:rsidR="0075701A" w:rsidRDefault="0075701A" w:rsidP="0037767D">
      <w:pPr>
        <w:rPr>
          <w:rFonts w:ascii="Arial" w:hAnsi="Arial" w:cs="Arial"/>
        </w:rPr>
      </w:pPr>
    </w:p>
    <w:p w14:paraId="36B07295" w14:textId="77777777" w:rsidR="0075701A" w:rsidRDefault="0075701A" w:rsidP="0037767D">
      <w:pPr>
        <w:ind w:left="567"/>
        <w:rPr>
          <w:rFonts w:ascii="Arial" w:hAnsi="Arial" w:cs="Arial"/>
        </w:rPr>
      </w:pPr>
      <w:r>
        <w:rPr>
          <w:rFonts w:ascii="Arial" w:hAnsi="Arial" w:cs="Arial"/>
        </w:rPr>
        <w:t>During stage 1, arrangements shall be made about:</w:t>
      </w:r>
    </w:p>
    <w:p w14:paraId="2A288FF4" w14:textId="77777777" w:rsidR="0075701A" w:rsidRDefault="0075701A" w:rsidP="0037767D">
      <w:pPr>
        <w:ind w:left="567"/>
        <w:rPr>
          <w:rFonts w:ascii="Arial" w:hAnsi="Arial" w:cs="Arial"/>
        </w:rPr>
      </w:pPr>
    </w:p>
    <w:p w14:paraId="7127449A" w14:textId="77777777" w:rsidR="0075701A" w:rsidRDefault="0075701A" w:rsidP="0037767D">
      <w:pPr>
        <w:ind w:left="567"/>
        <w:rPr>
          <w:rFonts w:ascii="Arial" w:hAnsi="Arial" w:cs="Arial"/>
        </w:rPr>
      </w:pPr>
      <w:r>
        <w:rPr>
          <w:rFonts w:ascii="Arial" w:hAnsi="Arial" w:cs="Arial"/>
        </w:rPr>
        <w:t xml:space="preserve">Identifying date, site location and </w:t>
      </w:r>
      <w:proofErr w:type="gramStart"/>
      <w:r>
        <w:rPr>
          <w:rFonts w:ascii="Arial" w:hAnsi="Arial" w:cs="Arial"/>
        </w:rPr>
        <w:t>site specific</w:t>
      </w:r>
      <w:proofErr w:type="gramEnd"/>
      <w:r>
        <w:rPr>
          <w:rFonts w:ascii="Arial" w:hAnsi="Arial" w:cs="Arial"/>
        </w:rPr>
        <w:t xml:space="preserve"> conditions,</w:t>
      </w:r>
    </w:p>
    <w:p w14:paraId="0A7FB44C" w14:textId="77777777" w:rsidR="0075701A" w:rsidRDefault="0075701A" w:rsidP="0037767D">
      <w:pPr>
        <w:ind w:left="567"/>
        <w:rPr>
          <w:rFonts w:ascii="Arial" w:hAnsi="Arial" w:cs="Arial"/>
        </w:rPr>
      </w:pPr>
      <w:r>
        <w:rPr>
          <w:rFonts w:ascii="Arial" w:hAnsi="Arial" w:cs="Arial"/>
        </w:rPr>
        <w:t>Collecting necessary information regarding the scope of the management system, areas, processes, compliance to related statutory and regulatory aspects and the responsible persons to be audited.</w:t>
      </w:r>
    </w:p>
    <w:p w14:paraId="60346DE5" w14:textId="77777777" w:rsidR="0075701A" w:rsidRDefault="0075701A" w:rsidP="0037767D">
      <w:pPr>
        <w:ind w:left="567"/>
        <w:rPr>
          <w:rFonts w:ascii="Arial" w:hAnsi="Arial" w:cs="Arial"/>
        </w:rPr>
      </w:pPr>
      <w:r>
        <w:rPr>
          <w:rFonts w:ascii="Arial" w:hAnsi="Arial" w:cs="Arial"/>
        </w:rPr>
        <w:t>Confirming that internal audits and management review have been planned and performed.</w:t>
      </w:r>
    </w:p>
    <w:p w14:paraId="5668E36D" w14:textId="77777777" w:rsidR="0075701A" w:rsidRDefault="0075701A" w:rsidP="0037767D">
      <w:pPr>
        <w:ind w:left="567"/>
        <w:rPr>
          <w:rFonts w:ascii="Arial" w:hAnsi="Arial" w:cs="Arial"/>
        </w:rPr>
      </w:pPr>
      <w:r>
        <w:rPr>
          <w:rFonts w:ascii="Arial" w:hAnsi="Arial" w:cs="Arial"/>
        </w:rPr>
        <w:t xml:space="preserve">Gathering reasonable knowledge about the client’s management system and site operations </w:t>
      </w:r>
      <w:proofErr w:type="gramStart"/>
      <w:r>
        <w:rPr>
          <w:rFonts w:ascii="Arial" w:hAnsi="Arial" w:cs="Arial"/>
        </w:rPr>
        <w:t>in order to</w:t>
      </w:r>
      <w:proofErr w:type="gramEnd"/>
      <w:r>
        <w:rPr>
          <w:rFonts w:ascii="Arial" w:hAnsi="Arial" w:cs="Arial"/>
        </w:rPr>
        <w:t xml:space="preserve"> plan the stage 2 audit.</w:t>
      </w:r>
    </w:p>
    <w:p w14:paraId="10E9A265" w14:textId="77777777" w:rsidR="0075701A" w:rsidRDefault="0075701A" w:rsidP="0037767D">
      <w:pPr>
        <w:ind w:left="567"/>
        <w:rPr>
          <w:rFonts w:ascii="Arial" w:hAnsi="Arial" w:cs="Arial"/>
        </w:rPr>
      </w:pPr>
      <w:r>
        <w:rPr>
          <w:rFonts w:ascii="Arial" w:hAnsi="Arial" w:cs="Arial"/>
        </w:rPr>
        <w:t>Review of client’s status and understanding regarding the requirements of the standard and readiness for Stage 2 audit.</w:t>
      </w:r>
    </w:p>
    <w:p w14:paraId="6E07AF57" w14:textId="77777777" w:rsidR="0075701A" w:rsidRDefault="0075701A" w:rsidP="0037767D">
      <w:pPr>
        <w:ind w:left="567"/>
        <w:rPr>
          <w:rFonts w:ascii="Arial" w:hAnsi="Arial" w:cs="Arial"/>
        </w:rPr>
      </w:pPr>
      <w:r>
        <w:rPr>
          <w:rFonts w:ascii="Arial" w:hAnsi="Arial" w:cs="Arial"/>
        </w:rPr>
        <w:t>Review the allocation of resources for Stage 2 audit and to aware the client about the requirements of Stage 2 audit.</w:t>
      </w:r>
    </w:p>
    <w:p w14:paraId="37DE94B7" w14:textId="77777777" w:rsidR="0075701A" w:rsidRDefault="0075701A" w:rsidP="0037767D">
      <w:pPr>
        <w:ind w:left="567"/>
        <w:rPr>
          <w:rFonts w:ascii="Arial" w:hAnsi="Arial" w:cs="Arial"/>
        </w:rPr>
      </w:pPr>
    </w:p>
    <w:p w14:paraId="70FC10E9" w14:textId="77777777" w:rsidR="0075701A" w:rsidRDefault="0075701A" w:rsidP="0037767D">
      <w:pPr>
        <w:autoSpaceDE w:val="0"/>
        <w:autoSpaceDN w:val="0"/>
        <w:adjustRightInd w:val="0"/>
        <w:ind w:left="540"/>
        <w:rPr>
          <w:rFonts w:ascii="Arial" w:hAnsi="Arial" w:cs="Arial"/>
          <w:lang w:val="en-US"/>
        </w:rPr>
      </w:pPr>
      <w:r>
        <w:rPr>
          <w:rFonts w:ascii="Arial" w:hAnsi="Arial" w:cs="Arial"/>
        </w:rPr>
        <w:t>After the compl</w:t>
      </w:r>
      <w:r w:rsidR="00354485">
        <w:rPr>
          <w:rFonts w:ascii="Arial" w:hAnsi="Arial" w:cs="Arial"/>
        </w:rPr>
        <w:t>etion of Stage 1 audit, the</w:t>
      </w:r>
      <w:r>
        <w:rPr>
          <w:rFonts w:ascii="Arial" w:hAnsi="Arial" w:cs="Arial"/>
        </w:rPr>
        <w:t xml:space="preserve"> auditor shall </w:t>
      </w:r>
      <w:r w:rsidR="00E42742">
        <w:rPr>
          <w:rFonts w:ascii="Arial" w:hAnsi="Arial" w:cs="Arial"/>
        </w:rPr>
        <w:t>provide</w:t>
      </w:r>
      <w:r w:rsidR="00354485">
        <w:rPr>
          <w:rFonts w:ascii="Arial" w:hAnsi="Arial" w:cs="Arial"/>
        </w:rPr>
        <w:t xml:space="preserve"> the organization a report including</w:t>
      </w:r>
      <w:r w:rsidR="00354485">
        <w:rPr>
          <w:rFonts w:ascii="Arial" w:hAnsi="Arial" w:cs="Arial"/>
          <w:lang w:val="en-US"/>
        </w:rPr>
        <w:t xml:space="preserve"> audit findings and any areas of concern that could be classified as nonconformity during the stage 2 audit.</w:t>
      </w:r>
      <w:r w:rsidR="00E42742">
        <w:rPr>
          <w:rFonts w:ascii="Arial" w:hAnsi="Arial" w:cs="Arial"/>
        </w:rPr>
        <w:t xml:space="preserve"> The auditor shall provide the stage 2 audit plan as well.</w:t>
      </w:r>
    </w:p>
    <w:p w14:paraId="1121B215" w14:textId="77777777" w:rsidR="0075701A" w:rsidRDefault="0075701A" w:rsidP="0037767D">
      <w:pPr>
        <w:ind w:left="567"/>
        <w:rPr>
          <w:rFonts w:ascii="Arial" w:hAnsi="Arial" w:cs="Arial"/>
        </w:rPr>
      </w:pPr>
    </w:p>
    <w:p w14:paraId="54B997C9" w14:textId="77777777" w:rsidR="0075701A" w:rsidRDefault="0075701A" w:rsidP="0037767D">
      <w:pPr>
        <w:ind w:left="567"/>
        <w:rPr>
          <w:rFonts w:ascii="Arial" w:hAnsi="Arial" w:cs="Arial"/>
        </w:rPr>
      </w:pPr>
      <w:r>
        <w:rPr>
          <w:rFonts w:ascii="Arial" w:hAnsi="Arial" w:cs="Arial"/>
        </w:rPr>
        <w:t xml:space="preserve">The minimum time gap between Stage 1 and Stage 2 would be reasonably of one </w:t>
      </w:r>
      <w:proofErr w:type="gramStart"/>
      <w:r>
        <w:rPr>
          <w:rFonts w:ascii="Arial" w:hAnsi="Arial" w:cs="Arial"/>
        </w:rPr>
        <w:t>week</w:t>
      </w:r>
      <w:r w:rsidR="00E42742">
        <w:rPr>
          <w:rFonts w:ascii="Arial" w:hAnsi="Arial" w:cs="Arial"/>
        </w:rPr>
        <w:t>,</w:t>
      </w:r>
      <w:r>
        <w:rPr>
          <w:rFonts w:ascii="Arial" w:hAnsi="Arial" w:cs="Arial"/>
        </w:rPr>
        <w:t xml:space="preserve"> but</w:t>
      </w:r>
      <w:proofErr w:type="gramEnd"/>
      <w:r>
        <w:rPr>
          <w:rFonts w:ascii="Arial" w:hAnsi="Arial" w:cs="Arial"/>
        </w:rPr>
        <w:t xml:space="preserve"> may be reduced</w:t>
      </w:r>
      <w:r w:rsidR="0047253B">
        <w:rPr>
          <w:rFonts w:ascii="Arial" w:hAnsi="Arial" w:cs="Arial"/>
        </w:rPr>
        <w:t xml:space="preserve"> in agreement with the applicant</w:t>
      </w:r>
      <w:r>
        <w:rPr>
          <w:rFonts w:ascii="Arial" w:hAnsi="Arial" w:cs="Arial"/>
        </w:rPr>
        <w:t>.</w:t>
      </w:r>
      <w:r w:rsidR="00354485">
        <w:rPr>
          <w:rFonts w:ascii="Arial" w:hAnsi="Arial" w:cs="Arial"/>
        </w:rPr>
        <w:t xml:space="preserve"> </w:t>
      </w:r>
    </w:p>
    <w:p w14:paraId="6F00D0C9" w14:textId="77777777" w:rsidR="0075701A" w:rsidRDefault="0075701A" w:rsidP="0037767D">
      <w:pPr>
        <w:ind w:left="567"/>
        <w:rPr>
          <w:rFonts w:ascii="Arial" w:hAnsi="Arial" w:cs="Arial"/>
        </w:rPr>
      </w:pPr>
    </w:p>
    <w:p w14:paraId="0D5695E6" w14:textId="77777777" w:rsidR="0075701A" w:rsidRDefault="00E42742" w:rsidP="0037767D">
      <w:pPr>
        <w:autoSpaceDE w:val="0"/>
        <w:autoSpaceDN w:val="0"/>
        <w:adjustRightInd w:val="0"/>
        <w:ind w:left="540"/>
        <w:rPr>
          <w:rFonts w:ascii="Arial" w:hAnsi="Arial" w:cs="Arial"/>
          <w:lang w:val="en-US"/>
        </w:rPr>
      </w:pPr>
      <w:proofErr w:type="gramStart"/>
      <w:r>
        <w:rPr>
          <w:rFonts w:ascii="Arial" w:hAnsi="Arial" w:cs="Arial"/>
          <w:lang w:val="en-US"/>
        </w:rPr>
        <w:t>consideration</w:t>
      </w:r>
      <w:proofErr w:type="gramEnd"/>
      <w:r>
        <w:rPr>
          <w:rFonts w:ascii="Arial" w:hAnsi="Arial" w:cs="Arial"/>
          <w:lang w:val="en-US"/>
        </w:rPr>
        <w:t xml:space="preserve"> shall be given to the needs of the applicant to resolve areas of concern identified during the stage 1 </w:t>
      </w:r>
      <w:proofErr w:type="gramStart"/>
      <w:r>
        <w:rPr>
          <w:rFonts w:ascii="Arial" w:hAnsi="Arial" w:cs="Arial"/>
          <w:lang w:val="en-US"/>
        </w:rPr>
        <w:t>audit</w:t>
      </w:r>
      <w:r>
        <w:rPr>
          <w:rFonts w:ascii="Arial" w:hAnsi="Arial" w:cs="Arial"/>
        </w:rPr>
        <w:t xml:space="preserve"> .</w:t>
      </w:r>
      <w:proofErr w:type="gramEnd"/>
      <w:r>
        <w:rPr>
          <w:rFonts w:ascii="Arial" w:hAnsi="Arial" w:cs="Arial"/>
        </w:rPr>
        <w:t xml:space="preserve"> The </w:t>
      </w:r>
      <w:r w:rsidR="0075701A">
        <w:rPr>
          <w:rFonts w:ascii="Arial" w:hAnsi="Arial" w:cs="Arial"/>
        </w:rPr>
        <w:t xml:space="preserve">date of Stage 2 audit </w:t>
      </w:r>
      <w:r>
        <w:rPr>
          <w:rFonts w:ascii="Arial" w:hAnsi="Arial" w:cs="Arial"/>
        </w:rPr>
        <w:t xml:space="preserve">can be postponed though reasonably </w:t>
      </w:r>
      <w:r w:rsidR="0075701A">
        <w:rPr>
          <w:rFonts w:ascii="Arial" w:hAnsi="Arial" w:cs="Arial"/>
        </w:rPr>
        <w:t>not over 90 days</w:t>
      </w:r>
      <w:r w:rsidR="0047253B">
        <w:rPr>
          <w:rFonts w:ascii="Arial" w:hAnsi="Arial" w:cs="Arial"/>
        </w:rPr>
        <w:t>.</w:t>
      </w:r>
    </w:p>
    <w:p w14:paraId="4DC15B2A" w14:textId="77777777" w:rsidR="0075701A" w:rsidRDefault="0075701A" w:rsidP="0037767D">
      <w:pPr>
        <w:pStyle w:val="Footer"/>
        <w:tabs>
          <w:tab w:val="clear" w:pos="4819"/>
          <w:tab w:val="clear" w:pos="9071"/>
        </w:tabs>
        <w:rPr>
          <w:rFonts w:ascii="Arial" w:hAnsi="Arial" w:cs="Arial"/>
        </w:rPr>
      </w:pPr>
      <w:r>
        <w:rPr>
          <w:rFonts w:ascii="Arial" w:hAnsi="Arial" w:cs="Arial"/>
        </w:rPr>
        <w:t xml:space="preserve"> </w:t>
      </w:r>
    </w:p>
    <w:p w14:paraId="0DD34675" w14:textId="77777777" w:rsidR="0075701A" w:rsidRDefault="006A4314" w:rsidP="0037767D">
      <w:pPr>
        <w:ind w:left="567" w:right="-285" w:hanging="567"/>
        <w:jc w:val="both"/>
        <w:rPr>
          <w:rFonts w:ascii="Arial" w:hAnsi="Arial" w:cs="Arial"/>
        </w:rPr>
      </w:pPr>
      <w:r>
        <w:rPr>
          <w:rFonts w:ascii="Arial" w:hAnsi="Arial" w:cs="Arial"/>
          <w:b/>
        </w:rPr>
        <w:br w:type="page"/>
      </w:r>
      <w:r w:rsidR="0075701A">
        <w:rPr>
          <w:rFonts w:ascii="Arial" w:hAnsi="Arial" w:cs="Arial"/>
          <w:b/>
        </w:rPr>
        <w:lastRenderedPageBreak/>
        <w:t>7.3.</w:t>
      </w:r>
      <w:r w:rsidR="0075701A">
        <w:rPr>
          <w:rFonts w:ascii="Arial" w:hAnsi="Arial" w:cs="Arial"/>
          <w:b/>
        </w:rPr>
        <w:tab/>
      </w:r>
      <w:r w:rsidR="0075701A">
        <w:rPr>
          <w:rFonts w:ascii="Arial" w:hAnsi="Arial" w:cs="Arial"/>
          <w:b/>
          <w:u w:val="single"/>
        </w:rPr>
        <w:t>Stage 2 audit</w:t>
      </w:r>
    </w:p>
    <w:p w14:paraId="7D42B511" w14:textId="77777777" w:rsidR="0047253B" w:rsidRDefault="0047253B" w:rsidP="0037767D">
      <w:pPr>
        <w:ind w:left="567" w:right="-285" w:hanging="567"/>
        <w:jc w:val="both"/>
        <w:rPr>
          <w:rFonts w:ascii="Arial" w:hAnsi="Arial" w:cs="Arial"/>
        </w:rPr>
      </w:pPr>
    </w:p>
    <w:p w14:paraId="032940B8" w14:textId="77777777" w:rsidR="0075701A" w:rsidRDefault="0075701A" w:rsidP="0037767D">
      <w:pPr>
        <w:ind w:left="567" w:right="-284"/>
        <w:jc w:val="both"/>
        <w:rPr>
          <w:rFonts w:ascii="Arial" w:hAnsi="Arial" w:cs="Arial"/>
        </w:rPr>
      </w:pPr>
      <w:r>
        <w:rPr>
          <w:rFonts w:ascii="Arial" w:hAnsi="Arial" w:cs="Arial"/>
        </w:rPr>
        <w:t>The audit process commences with an</w:t>
      </w:r>
      <w:r w:rsidR="0047253B">
        <w:rPr>
          <w:rFonts w:ascii="Arial" w:hAnsi="Arial" w:cs="Arial"/>
        </w:rPr>
        <w:t xml:space="preserve"> opening meeting involving the a</w:t>
      </w:r>
      <w:r>
        <w:rPr>
          <w:rFonts w:ascii="Arial" w:hAnsi="Arial" w:cs="Arial"/>
        </w:rPr>
        <w:t>pplicant's management and the auditors.  During the meeting, the participants introduce themselves and the details of the audit program are defined.</w:t>
      </w:r>
    </w:p>
    <w:p w14:paraId="60A489EA" w14:textId="77777777" w:rsidR="00765642" w:rsidRDefault="00765642" w:rsidP="0037767D">
      <w:pPr>
        <w:ind w:left="567" w:right="-284"/>
        <w:jc w:val="both"/>
        <w:rPr>
          <w:rFonts w:ascii="Arial" w:hAnsi="Arial" w:cs="Arial"/>
        </w:rPr>
      </w:pPr>
    </w:p>
    <w:p w14:paraId="234BC342" w14:textId="77777777" w:rsidR="0075701A" w:rsidRDefault="0075701A" w:rsidP="0037767D">
      <w:pPr>
        <w:ind w:left="567" w:right="-284"/>
        <w:jc w:val="both"/>
        <w:rPr>
          <w:rFonts w:ascii="Arial" w:hAnsi="Arial" w:cs="Arial"/>
        </w:rPr>
      </w:pPr>
      <w:r>
        <w:rPr>
          <w:rFonts w:ascii="Arial" w:hAnsi="Arial" w:cs="Arial"/>
        </w:rPr>
        <w:t xml:space="preserve">The audit itself begins usually </w:t>
      </w:r>
      <w:r w:rsidR="0047253B">
        <w:rPr>
          <w:rFonts w:ascii="Arial" w:hAnsi="Arial" w:cs="Arial"/>
        </w:rPr>
        <w:t>with an interview of the top m</w:t>
      </w:r>
      <w:r>
        <w:rPr>
          <w:rFonts w:ascii="Arial" w:hAnsi="Arial" w:cs="Arial"/>
        </w:rPr>
        <w:t xml:space="preserve">anagement. During the certification audit, the appointed auditors </w:t>
      </w:r>
      <w:proofErr w:type="gramStart"/>
      <w:r>
        <w:rPr>
          <w:rFonts w:ascii="Arial" w:hAnsi="Arial" w:cs="Arial"/>
        </w:rPr>
        <w:t>conducts</w:t>
      </w:r>
      <w:proofErr w:type="gramEnd"/>
      <w:r>
        <w:rPr>
          <w:rFonts w:ascii="Arial" w:hAnsi="Arial" w:cs="Arial"/>
        </w:rPr>
        <w:t xml:space="preserve"> a process approach audit and verify that the management system described in the manual and in the supporting procedures is effectively implemented and in compliance with the requirements of the reference normative document.  The personnel involved in the management system are interviewed and the relevant management reports are analysed.  In this phase, all levels of responsibility are </w:t>
      </w:r>
      <w:proofErr w:type="gramStart"/>
      <w:r>
        <w:rPr>
          <w:rFonts w:ascii="Arial" w:hAnsi="Arial" w:cs="Arial"/>
        </w:rPr>
        <w:t>involved</w:t>
      </w:r>
      <w:proofErr w:type="gramEnd"/>
      <w:r>
        <w:rPr>
          <w:rFonts w:ascii="Arial" w:hAnsi="Arial" w:cs="Arial"/>
        </w:rPr>
        <w:t xml:space="preserve"> and</w:t>
      </w:r>
      <w:r w:rsidR="0047253B">
        <w:rPr>
          <w:rFonts w:ascii="Arial" w:hAnsi="Arial" w:cs="Arial"/>
        </w:rPr>
        <w:t xml:space="preserve"> the audit is conducted on the a</w:t>
      </w:r>
      <w:r>
        <w:rPr>
          <w:rFonts w:ascii="Arial" w:hAnsi="Arial" w:cs="Arial"/>
        </w:rPr>
        <w:t>pplicant's premises and other premises if these areas are relevant to the agreed scope of the audit.</w:t>
      </w:r>
    </w:p>
    <w:p w14:paraId="2C8E7F03" w14:textId="77777777" w:rsidR="0075701A" w:rsidRDefault="0075701A" w:rsidP="0037767D">
      <w:pPr>
        <w:ind w:left="567" w:right="-284"/>
        <w:jc w:val="both"/>
        <w:rPr>
          <w:rFonts w:ascii="Arial" w:hAnsi="Arial" w:cs="Arial"/>
        </w:rPr>
      </w:pPr>
      <w:r>
        <w:rPr>
          <w:rFonts w:ascii="Arial" w:hAnsi="Arial" w:cs="Arial"/>
        </w:rPr>
        <w:t>For the duration of the audit, an office with sufficient seating and desks will be allocated to the audit team for their meetings.</w:t>
      </w:r>
    </w:p>
    <w:p w14:paraId="71AB6D3B" w14:textId="77777777" w:rsidR="00765642" w:rsidRDefault="00765642" w:rsidP="0037767D">
      <w:pPr>
        <w:ind w:left="567" w:right="-284"/>
        <w:jc w:val="both"/>
        <w:rPr>
          <w:rFonts w:ascii="Arial" w:hAnsi="Arial" w:cs="Arial"/>
        </w:rPr>
      </w:pPr>
    </w:p>
    <w:p w14:paraId="588A53CA" w14:textId="77777777" w:rsidR="0075701A" w:rsidRDefault="00765642" w:rsidP="00765642">
      <w:pPr>
        <w:ind w:left="567" w:right="-284"/>
        <w:jc w:val="both"/>
        <w:rPr>
          <w:rFonts w:ascii="Arial" w:hAnsi="Arial" w:cs="Arial"/>
        </w:rPr>
      </w:pPr>
      <w:r>
        <w:rPr>
          <w:rFonts w:ascii="Arial" w:hAnsi="Arial" w:cs="Arial"/>
        </w:rPr>
        <w:t>The audit</w:t>
      </w:r>
      <w:r w:rsidR="0075701A">
        <w:rPr>
          <w:rFonts w:ascii="Arial" w:hAnsi="Arial" w:cs="Arial"/>
        </w:rPr>
        <w:t xml:space="preserve"> ends with a closing meet</w:t>
      </w:r>
      <w:r w:rsidR="0047253B">
        <w:rPr>
          <w:rFonts w:ascii="Arial" w:hAnsi="Arial" w:cs="Arial"/>
        </w:rPr>
        <w:t>ing with the management of the a</w:t>
      </w:r>
      <w:r w:rsidR="0075701A">
        <w:rPr>
          <w:rFonts w:ascii="Arial" w:hAnsi="Arial" w:cs="Arial"/>
        </w:rPr>
        <w:t>pplicant and the auditors.  During the closing meeting the auditors will present their findings and issue corrective action requests (CAR's) for any nonconformity disclosed</w:t>
      </w:r>
      <w:r>
        <w:rPr>
          <w:rFonts w:ascii="Arial" w:hAnsi="Arial" w:cs="Arial"/>
        </w:rPr>
        <w:t xml:space="preserve">. </w:t>
      </w:r>
      <w:r w:rsidR="0075701A">
        <w:rPr>
          <w:rFonts w:ascii="Arial" w:hAnsi="Arial" w:cs="Arial"/>
        </w:rPr>
        <w:t>The non-conformities are classified as major or minor according to the following criteria:</w:t>
      </w:r>
    </w:p>
    <w:p w14:paraId="4DBD40D4" w14:textId="77777777" w:rsidR="008D4DA7" w:rsidRDefault="008D4DA7" w:rsidP="0037767D">
      <w:pPr>
        <w:ind w:left="1136" w:right="-284" w:hanging="567"/>
        <w:jc w:val="both"/>
        <w:rPr>
          <w:rFonts w:ascii="Arial" w:hAnsi="Arial" w:cs="Arial"/>
        </w:rPr>
      </w:pPr>
    </w:p>
    <w:p w14:paraId="706CD3B0" w14:textId="77777777" w:rsidR="0075701A" w:rsidRDefault="005F7A39" w:rsidP="0037767D">
      <w:pPr>
        <w:tabs>
          <w:tab w:val="left" w:pos="928"/>
        </w:tabs>
        <w:ind w:left="928" w:right="-284" w:hanging="360"/>
        <w:jc w:val="both"/>
        <w:rPr>
          <w:rFonts w:ascii="Arial" w:hAnsi="Arial" w:cs="Arial"/>
        </w:rPr>
      </w:pPr>
      <w:r>
        <w:rPr>
          <w:rFonts w:ascii="Arial" w:hAnsi="Arial" w:cs="Arial"/>
        </w:rPr>
        <w:t xml:space="preserve">- </w:t>
      </w:r>
      <w:r w:rsidR="0075701A">
        <w:rPr>
          <w:rFonts w:ascii="Arial" w:hAnsi="Arial" w:cs="Arial"/>
        </w:rPr>
        <w:t>Major non-conformity:</w:t>
      </w:r>
    </w:p>
    <w:p w14:paraId="1A01FC81" w14:textId="77777777" w:rsidR="0075701A" w:rsidRDefault="0075701A" w:rsidP="00765642">
      <w:pPr>
        <w:ind w:left="1170" w:right="-284" w:hanging="270"/>
        <w:jc w:val="both"/>
        <w:rPr>
          <w:rFonts w:ascii="Arial" w:hAnsi="Arial" w:cs="Arial"/>
        </w:rPr>
      </w:pPr>
      <w:r>
        <w:rPr>
          <w:rFonts w:ascii="Arial" w:hAnsi="Arial" w:cs="Arial"/>
        </w:rPr>
        <w:t>-</w:t>
      </w:r>
      <w:r>
        <w:rPr>
          <w:rFonts w:ascii="Arial" w:hAnsi="Arial" w:cs="Arial"/>
        </w:rPr>
        <w:tab/>
        <w:t>No evidence of an essential element of documentation or of the implementation of a criterion (or of part of a criterion) of the reference normative document.</w:t>
      </w:r>
    </w:p>
    <w:p w14:paraId="59409430" w14:textId="77777777" w:rsidR="0075701A" w:rsidRDefault="0075701A" w:rsidP="00765642">
      <w:pPr>
        <w:ind w:left="1170" w:right="-284" w:hanging="270"/>
        <w:jc w:val="both"/>
        <w:rPr>
          <w:rFonts w:ascii="Arial" w:hAnsi="Arial" w:cs="Arial"/>
        </w:rPr>
      </w:pPr>
      <w:r>
        <w:rPr>
          <w:rFonts w:ascii="Arial" w:hAnsi="Arial" w:cs="Arial"/>
        </w:rPr>
        <w:t>-</w:t>
      </w:r>
      <w:r>
        <w:rPr>
          <w:rFonts w:ascii="Arial" w:hAnsi="Arial" w:cs="Arial"/>
        </w:rPr>
        <w:tab/>
        <w:t>Significant non-conformity with specific requirements of the applicable directive when the certification is requested in this context.</w:t>
      </w:r>
    </w:p>
    <w:p w14:paraId="1D81DF8A" w14:textId="77777777" w:rsidR="0075701A" w:rsidRDefault="0075701A" w:rsidP="00765642">
      <w:pPr>
        <w:ind w:left="1170" w:right="-284" w:hanging="270"/>
        <w:jc w:val="both"/>
        <w:rPr>
          <w:rFonts w:ascii="Arial" w:hAnsi="Arial" w:cs="Arial"/>
        </w:rPr>
      </w:pPr>
      <w:r>
        <w:rPr>
          <w:rFonts w:ascii="Arial" w:hAnsi="Arial" w:cs="Arial"/>
        </w:rPr>
        <w:t>-</w:t>
      </w:r>
      <w:r>
        <w:rPr>
          <w:rFonts w:ascii="Arial" w:hAnsi="Arial" w:cs="Arial"/>
        </w:rPr>
        <w:tab/>
        <w:t>Accumulation of minor non-conformities giving rise to no confidence in the system's efficiency.</w:t>
      </w:r>
    </w:p>
    <w:p w14:paraId="1A696C67" w14:textId="77777777" w:rsidR="0075701A" w:rsidRDefault="0075701A" w:rsidP="00765642">
      <w:pPr>
        <w:ind w:left="1170" w:right="-284" w:hanging="270"/>
        <w:jc w:val="both"/>
        <w:rPr>
          <w:rFonts w:ascii="Arial" w:hAnsi="Arial" w:cs="Arial"/>
        </w:rPr>
      </w:pPr>
      <w:r>
        <w:rPr>
          <w:rFonts w:ascii="Arial" w:hAnsi="Arial" w:cs="Arial"/>
        </w:rPr>
        <w:t>-</w:t>
      </w:r>
      <w:r>
        <w:rPr>
          <w:rFonts w:ascii="Arial" w:hAnsi="Arial" w:cs="Arial"/>
        </w:rPr>
        <w:tab/>
        <w:t>Non-compliance of a legal requirement attached to process or product.</w:t>
      </w:r>
    </w:p>
    <w:p w14:paraId="597078E5" w14:textId="77777777" w:rsidR="008D4DA7" w:rsidRDefault="008D4DA7" w:rsidP="0037767D">
      <w:pPr>
        <w:tabs>
          <w:tab w:val="left" w:pos="1288"/>
        </w:tabs>
        <w:ind w:left="1288" w:right="-284" w:hanging="360"/>
        <w:jc w:val="both"/>
        <w:rPr>
          <w:rFonts w:ascii="Arial" w:hAnsi="Arial" w:cs="Arial"/>
        </w:rPr>
      </w:pPr>
    </w:p>
    <w:p w14:paraId="4ADABBFD" w14:textId="77777777" w:rsidR="0075701A" w:rsidRDefault="005F7A39" w:rsidP="0037767D">
      <w:pPr>
        <w:tabs>
          <w:tab w:val="left" w:pos="928"/>
        </w:tabs>
        <w:ind w:left="928" w:right="-284" w:hanging="360"/>
        <w:jc w:val="both"/>
        <w:rPr>
          <w:rFonts w:ascii="Arial" w:hAnsi="Arial" w:cs="Arial"/>
        </w:rPr>
      </w:pPr>
      <w:r>
        <w:rPr>
          <w:rFonts w:ascii="Arial" w:hAnsi="Arial" w:cs="Arial"/>
        </w:rPr>
        <w:t xml:space="preserve">- </w:t>
      </w:r>
      <w:r w:rsidR="0075701A">
        <w:rPr>
          <w:rFonts w:ascii="Arial" w:hAnsi="Arial" w:cs="Arial"/>
        </w:rPr>
        <w:t>Minor non-conformity:</w:t>
      </w:r>
    </w:p>
    <w:p w14:paraId="446AA7BC" w14:textId="77777777" w:rsidR="0075701A" w:rsidRDefault="0075701A" w:rsidP="00765642">
      <w:pPr>
        <w:ind w:left="1170" w:right="-284" w:hanging="270"/>
        <w:jc w:val="both"/>
        <w:rPr>
          <w:rFonts w:ascii="Arial" w:hAnsi="Arial" w:cs="Arial"/>
        </w:rPr>
      </w:pPr>
      <w:r>
        <w:rPr>
          <w:rFonts w:ascii="Arial" w:hAnsi="Arial" w:cs="Arial"/>
        </w:rPr>
        <w:t>-</w:t>
      </w:r>
      <w:r>
        <w:rPr>
          <w:rFonts w:ascii="Arial" w:hAnsi="Arial" w:cs="Arial"/>
        </w:rPr>
        <w:tab/>
        <w:t>Incomplete documentation (if not essential for the functioning of the management system) or incomplete implementation of a criterion of the reference normative document.</w:t>
      </w:r>
    </w:p>
    <w:p w14:paraId="4AB1B46F" w14:textId="77777777" w:rsidR="0075701A" w:rsidRDefault="0075701A" w:rsidP="00765642">
      <w:pPr>
        <w:ind w:left="1170" w:right="-284" w:hanging="270"/>
        <w:jc w:val="both"/>
        <w:rPr>
          <w:rFonts w:ascii="Arial" w:hAnsi="Arial" w:cs="Arial"/>
        </w:rPr>
      </w:pPr>
      <w:r>
        <w:rPr>
          <w:rFonts w:ascii="Arial" w:hAnsi="Arial" w:cs="Arial"/>
        </w:rPr>
        <w:t>-</w:t>
      </w:r>
      <w:r>
        <w:rPr>
          <w:rFonts w:ascii="Arial" w:hAnsi="Arial" w:cs="Arial"/>
        </w:rPr>
        <w:tab/>
        <w:t>Evidence of a non-conformity which, individually or collectively with others, does not impair the operability of the management system.</w:t>
      </w:r>
    </w:p>
    <w:p w14:paraId="1E63D7B3" w14:textId="77777777" w:rsidR="0075701A" w:rsidRDefault="0075701A">
      <w:pPr>
        <w:numPr>
          <w:ilvl w:val="0"/>
          <w:numId w:val="2"/>
        </w:numPr>
        <w:tabs>
          <w:tab w:val="clear" w:pos="1211"/>
          <w:tab w:val="num" w:pos="1134"/>
        </w:tabs>
        <w:ind w:left="1170" w:right="-284" w:hanging="270"/>
        <w:jc w:val="both"/>
        <w:rPr>
          <w:rFonts w:ascii="Arial" w:hAnsi="Arial" w:cs="Arial"/>
        </w:rPr>
      </w:pPr>
      <w:r>
        <w:rPr>
          <w:rFonts w:ascii="Arial" w:hAnsi="Arial" w:cs="Arial"/>
        </w:rPr>
        <w:t>Lack of evidence demonstrating the conformity of part of the management system with a criterion of the reference normative document.</w:t>
      </w:r>
    </w:p>
    <w:p w14:paraId="7756AB8A" w14:textId="77777777" w:rsidR="0075701A" w:rsidRDefault="0075701A" w:rsidP="0037767D">
      <w:pPr>
        <w:ind w:left="851" w:right="-284"/>
        <w:jc w:val="both"/>
        <w:rPr>
          <w:rFonts w:ascii="Arial" w:hAnsi="Arial" w:cs="Arial"/>
        </w:rPr>
      </w:pPr>
    </w:p>
    <w:p w14:paraId="52FFD234" w14:textId="77777777" w:rsidR="0075701A" w:rsidRDefault="0047253B" w:rsidP="0037767D">
      <w:pPr>
        <w:ind w:left="540" w:right="-289"/>
        <w:rPr>
          <w:rFonts w:ascii="Arial" w:hAnsi="Arial" w:cs="Arial"/>
        </w:rPr>
      </w:pPr>
      <w:proofErr w:type="gramStart"/>
      <w:r>
        <w:rPr>
          <w:rFonts w:ascii="Arial" w:hAnsi="Arial" w:cs="Arial"/>
        </w:rPr>
        <w:t>The  a</w:t>
      </w:r>
      <w:r w:rsidR="0075701A">
        <w:rPr>
          <w:rFonts w:ascii="Arial" w:hAnsi="Arial" w:cs="Arial"/>
        </w:rPr>
        <w:t>ud</w:t>
      </w:r>
      <w:r>
        <w:rPr>
          <w:rFonts w:ascii="Arial" w:hAnsi="Arial" w:cs="Arial"/>
        </w:rPr>
        <w:t>itor</w:t>
      </w:r>
      <w:proofErr w:type="gramEnd"/>
      <w:r>
        <w:rPr>
          <w:rFonts w:ascii="Arial" w:hAnsi="Arial" w:cs="Arial"/>
        </w:rPr>
        <w:t xml:space="preserve"> will inform the applicant</w:t>
      </w:r>
      <w:r w:rsidR="0075701A">
        <w:rPr>
          <w:rFonts w:ascii="Arial" w:hAnsi="Arial" w:cs="Arial"/>
        </w:rPr>
        <w:t xml:space="preserve"> about the overall conclusion of the audit team an about the further development of the certification process.</w:t>
      </w:r>
    </w:p>
    <w:p w14:paraId="3B300582" w14:textId="77777777" w:rsidR="0075701A" w:rsidRDefault="0075701A" w:rsidP="0037767D">
      <w:pPr>
        <w:ind w:left="540" w:right="-289"/>
        <w:rPr>
          <w:rFonts w:ascii="Arial" w:hAnsi="Arial" w:cs="Arial"/>
        </w:rPr>
      </w:pPr>
    </w:p>
    <w:p w14:paraId="3C50264A" w14:textId="77777777" w:rsidR="0075701A" w:rsidRDefault="0075701A" w:rsidP="0037767D">
      <w:pPr>
        <w:ind w:left="540" w:right="-289"/>
        <w:rPr>
          <w:rFonts w:ascii="Arial" w:hAnsi="Arial" w:cs="Arial"/>
        </w:rPr>
      </w:pPr>
      <w:r>
        <w:rPr>
          <w:rFonts w:ascii="Arial" w:hAnsi="Arial" w:cs="Arial"/>
        </w:rPr>
        <w:t>A post-audit may be requested in case disclosed major nonconformities. A complete re-audit will be requested in case of</w:t>
      </w:r>
    </w:p>
    <w:p w14:paraId="69D9CB75" w14:textId="77777777" w:rsidR="0075701A" w:rsidRDefault="0075701A" w:rsidP="0037767D">
      <w:pPr>
        <w:ind w:left="540" w:right="-289"/>
        <w:rPr>
          <w:rFonts w:ascii="Arial" w:hAnsi="Arial" w:cs="Arial"/>
        </w:rPr>
      </w:pPr>
    </w:p>
    <w:p w14:paraId="635F3AE4" w14:textId="77777777" w:rsidR="0075701A" w:rsidRDefault="0075701A">
      <w:pPr>
        <w:numPr>
          <w:ilvl w:val="0"/>
          <w:numId w:val="2"/>
        </w:numPr>
        <w:tabs>
          <w:tab w:val="clear" w:pos="1211"/>
        </w:tabs>
        <w:ind w:left="1080" w:hanging="180"/>
        <w:rPr>
          <w:rFonts w:ascii="Arial" w:hAnsi="Arial" w:cs="Arial"/>
        </w:rPr>
      </w:pPr>
      <w:r>
        <w:rPr>
          <w:rFonts w:ascii="Arial" w:hAnsi="Arial" w:cs="Arial"/>
        </w:rPr>
        <w:t>high number of major non-conformities or total breakdown of system, or</w:t>
      </w:r>
    </w:p>
    <w:p w14:paraId="5763328A" w14:textId="77777777" w:rsidR="0075701A" w:rsidRDefault="0075701A">
      <w:pPr>
        <w:numPr>
          <w:ilvl w:val="0"/>
          <w:numId w:val="2"/>
        </w:numPr>
        <w:tabs>
          <w:tab w:val="clear" w:pos="1211"/>
        </w:tabs>
        <w:ind w:left="1080" w:hanging="180"/>
        <w:rPr>
          <w:rFonts w:ascii="Arial" w:hAnsi="Arial" w:cs="Arial"/>
        </w:rPr>
      </w:pPr>
      <w:r>
        <w:rPr>
          <w:rFonts w:ascii="Arial" w:hAnsi="Arial" w:cs="Arial"/>
        </w:rPr>
        <w:t>high number of customer complaints and no clear evidence of action taken towards customer satisfaction.</w:t>
      </w:r>
    </w:p>
    <w:p w14:paraId="1396BFB0" w14:textId="77777777" w:rsidR="00765642" w:rsidRDefault="00765642" w:rsidP="00765642">
      <w:pPr>
        <w:rPr>
          <w:rFonts w:ascii="Arial" w:hAnsi="Arial" w:cs="Arial"/>
        </w:rPr>
      </w:pPr>
    </w:p>
    <w:p w14:paraId="19447777" w14:textId="77777777" w:rsidR="00765642" w:rsidRDefault="00765642" w:rsidP="00765642">
      <w:pPr>
        <w:ind w:left="540" w:right="-284"/>
        <w:jc w:val="both"/>
        <w:rPr>
          <w:rFonts w:ascii="Arial" w:hAnsi="Arial" w:cs="Arial"/>
        </w:rPr>
      </w:pPr>
      <w:r>
        <w:rPr>
          <w:rFonts w:ascii="Arial" w:hAnsi="Arial" w:cs="Arial"/>
        </w:rPr>
        <w:t>When applicable, the applicant will respond to the CAR's by giving his position and a proposed completion date for each accepted CAR.  Thes</w:t>
      </w:r>
      <w:r w:rsidR="00607679">
        <w:rPr>
          <w:rFonts w:ascii="Arial" w:hAnsi="Arial" w:cs="Arial"/>
        </w:rPr>
        <w:t xml:space="preserve">e responses will be sent to </w:t>
      </w:r>
      <w:r w:rsidR="00755D48">
        <w:rPr>
          <w:rFonts w:ascii="Arial" w:hAnsi="Arial" w:cs="Arial"/>
        </w:rPr>
        <w:t>VISCOUNT</w:t>
      </w:r>
      <w:r>
        <w:rPr>
          <w:rFonts w:ascii="Arial" w:hAnsi="Arial" w:cs="Arial"/>
        </w:rPr>
        <w:t xml:space="preserve"> at the earliest convenience but in any event not later than two weeks after the end of the audit.</w:t>
      </w:r>
    </w:p>
    <w:p w14:paraId="72A7D05E" w14:textId="77777777" w:rsidR="0075701A" w:rsidRDefault="00F24346" w:rsidP="00F24346">
      <w:pPr>
        <w:rPr>
          <w:rFonts w:ascii="Arial" w:hAnsi="Arial" w:cs="Arial"/>
        </w:rPr>
      </w:pPr>
      <w:r>
        <w:rPr>
          <w:rFonts w:ascii="Arial" w:hAnsi="Arial" w:cs="Arial"/>
        </w:rPr>
        <w:br w:type="page"/>
      </w:r>
      <w:r w:rsidR="0075701A">
        <w:rPr>
          <w:rFonts w:ascii="Arial" w:hAnsi="Arial" w:cs="Arial"/>
          <w:b/>
        </w:rPr>
        <w:lastRenderedPageBreak/>
        <w:t>7.4.</w:t>
      </w:r>
      <w:r w:rsidR="0075701A">
        <w:rPr>
          <w:rFonts w:ascii="Arial" w:hAnsi="Arial" w:cs="Arial"/>
          <w:b/>
        </w:rPr>
        <w:tab/>
      </w:r>
      <w:r w:rsidR="0075701A">
        <w:rPr>
          <w:rFonts w:ascii="Arial" w:hAnsi="Arial" w:cs="Arial"/>
          <w:b/>
          <w:u w:val="single"/>
        </w:rPr>
        <w:t>Audit report</w:t>
      </w:r>
    </w:p>
    <w:p w14:paraId="2AF19292" w14:textId="77777777" w:rsidR="0075701A" w:rsidRDefault="0075701A" w:rsidP="0037767D">
      <w:pPr>
        <w:ind w:left="567" w:right="-285" w:hanging="567"/>
        <w:jc w:val="both"/>
        <w:rPr>
          <w:rFonts w:ascii="Arial" w:hAnsi="Arial" w:cs="Arial"/>
        </w:rPr>
      </w:pPr>
      <w:r>
        <w:rPr>
          <w:rFonts w:ascii="Arial" w:hAnsi="Arial" w:cs="Arial"/>
        </w:rPr>
        <w:tab/>
      </w:r>
    </w:p>
    <w:p w14:paraId="1090BE96" w14:textId="77777777" w:rsidR="0075701A" w:rsidRDefault="0075701A" w:rsidP="0037767D">
      <w:pPr>
        <w:ind w:left="567" w:right="-285"/>
        <w:jc w:val="both"/>
        <w:rPr>
          <w:rFonts w:ascii="Arial" w:hAnsi="Arial" w:cs="Arial"/>
        </w:rPr>
      </w:pPr>
      <w:r>
        <w:rPr>
          <w:rFonts w:ascii="Arial" w:hAnsi="Arial" w:cs="Arial"/>
        </w:rPr>
        <w:t xml:space="preserve">Following the audit, a confidential report will be established, including a brief </w:t>
      </w:r>
      <w:r w:rsidR="00F87CC0">
        <w:rPr>
          <w:rFonts w:ascii="Arial" w:hAnsi="Arial" w:cs="Arial"/>
        </w:rPr>
        <w:t xml:space="preserve">description of the </w:t>
      </w:r>
      <w:proofErr w:type="gramStart"/>
      <w:r w:rsidR="00F87CC0">
        <w:rPr>
          <w:rFonts w:ascii="Arial" w:hAnsi="Arial" w:cs="Arial"/>
        </w:rPr>
        <w:t>a</w:t>
      </w:r>
      <w:r>
        <w:rPr>
          <w:rFonts w:ascii="Arial" w:hAnsi="Arial" w:cs="Arial"/>
        </w:rPr>
        <w:t xml:space="preserve">pplicant </w:t>
      </w:r>
      <w:r w:rsidR="005369ED">
        <w:rPr>
          <w:rFonts w:ascii="Arial" w:hAnsi="Arial" w:cs="Arial"/>
        </w:rPr>
        <w:t>,</w:t>
      </w:r>
      <w:proofErr w:type="gramEnd"/>
      <w:r w:rsidR="005369ED">
        <w:rPr>
          <w:rFonts w:ascii="Arial" w:hAnsi="Arial" w:cs="Arial"/>
        </w:rPr>
        <w:t xml:space="preserve"> the</w:t>
      </w:r>
      <w:r w:rsidR="00AC7D70">
        <w:rPr>
          <w:rFonts w:ascii="Arial" w:hAnsi="Arial" w:cs="Arial"/>
        </w:rPr>
        <w:t xml:space="preserve"> audit criteria, scope,</w:t>
      </w:r>
      <w:r w:rsidR="005369ED">
        <w:rPr>
          <w:rFonts w:ascii="Arial" w:hAnsi="Arial" w:cs="Arial"/>
        </w:rPr>
        <w:t xml:space="preserve"> ob</w:t>
      </w:r>
      <w:r w:rsidR="00AC7D70">
        <w:rPr>
          <w:rFonts w:ascii="Arial" w:hAnsi="Arial" w:cs="Arial"/>
        </w:rPr>
        <w:t>jectives and findings,</w:t>
      </w:r>
      <w:r>
        <w:rPr>
          <w:rFonts w:ascii="Arial" w:hAnsi="Arial" w:cs="Arial"/>
        </w:rPr>
        <w:t xml:space="preserve"> the Corrective Action Requests (CAR's) </w:t>
      </w:r>
      <w:r w:rsidR="00AC7D70">
        <w:rPr>
          <w:rFonts w:ascii="Arial" w:hAnsi="Arial" w:cs="Arial"/>
        </w:rPr>
        <w:t>on</w:t>
      </w:r>
      <w:r>
        <w:rPr>
          <w:rFonts w:ascii="Arial" w:hAnsi="Arial" w:cs="Arial"/>
        </w:rPr>
        <w:t xml:space="preserve"> disclosed</w:t>
      </w:r>
      <w:r w:rsidR="00F87CC0">
        <w:rPr>
          <w:rFonts w:ascii="Arial" w:hAnsi="Arial" w:cs="Arial"/>
        </w:rPr>
        <w:t xml:space="preserve"> non-conformities</w:t>
      </w:r>
      <w:r w:rsidR="00AC7D70">
        <w:rPr>
          <w:rFonts w:ascii="Arial" w:hAnsi="Arial" w:cs="Arial"/>
        </w:rPr>
        <w:t xml:space="preserve"> replied by the applicant ,</w:t>
      </w:r>
      <w:r>
        <w:rPr>
          <w:rFonts w:ascii="Arial" w:hAnsi="Arial" w:cs="Arial"/>
        </w:rPr>
        <w:t xml:space="preserve"> </w:t>
      </w:r>
      <w:r w:rsidR="00AC7D70">
        <w:rPr>
          <w:rFonts w:ascii="Arial" w:hAnsi="Arial" w:cs="Arial"/>
        </w:rPr>
        <w:t xml:space="preserve">the general conclusion </w:t>
      </w:r>
      <w:r>
        <w:rPr>
          <w:rFonts w:ascii="Arial" w:hAnsi="Arial" w:cs="Arial"/>
        </w:rPr>
        <w:t>and the recommendation of the audit team.</w:t>
      </w:r>
    </w:p>
    <w:p w14:paraId="1BEC4847" w14:textId="77777777" w:rsidR="0075701A" w:rsidRDefault="0075701A" w:rsidP="0037767D">
      <w:pPr>
        <w:ind w:left="567" w:right="22" w:hanging="567"/>
        <w:jc w:val="both"/>
        <w:rPr>
          <w:rFonts w:ascii="Arial" w:hAnsi="Arial" w:cs="Arial"/>
        </w:rPr>
      </w:pPr>
      <w:r>
        <w:rPr>
          <w:rFonts w:ascii="Arial" w:hAnsi="Arial" w:cs="Arial"/>
        </w:rPr>
        <w:tab/>
        <w:t>Generally, th</w:t>
      </w:r>
      <w:r w:rsidR="00F87CC0">
        <w:rPr>
          <w:rFonts w:ascii="Arial" w:hAnsi="Arial" w:cs="Arial"/>
        </w:rPr>
        <w:t>e report will be mailed to the a</w:t>
      </w:r>
      <w:r>
        <w:rPr>
          <w:rFonts w:ascii="Arial" w:hAnsi="Arial" w:cs="Arial"/>
        </w:rPr>
        <w:t xml:space="preserve">pplicant within </w:t>
      </w:r>
      <w:r w:rsidR="00F87CC0">
        <w:rPr>
          <w:rFonts w:ascii="Arial" w:hAnsi="Arial" w:cs="Arial"/>
        </w:rPr>
        <w:t>two weeks after receipt of the a</w:t>
      </w:r>
      <w:r>
        <w:rPr>
          <w:rFonts w:ascii="Arial" w:hAnsi="Arial" w:cs="Arial"/>
        </w:rPr>
        <w:t>pplicant's responses to the CAR's issued.</w:t>
      </w:r>
    </w:p>
    <w:p w14:paraId="529D7FB8" w14:textId="77777777" w:rsidR="0075701A" w:rsidRDefault="0075701A" w:rsidP="0037767D">
      <w:pPr>
        <w:ind w:left="567" w:right="-284" w:hanging="567"/>
        <w:jc w:val="both"/>
        <w:rPr>
          <w:rFonts w:ascii="Arial" w:hAnsi="Arial" w:cs="Arial"/>
        </w:rPr>
      </w:pPr>
      <w:r>
        <w:rPr>
          <w:rFonts w:ascii="Arial" w:hAnsi="Arial" w:cs="Arial"/>
        </w:rPr>
        <w:tab/>
      </w:r>
    </w:p>
    <w:p w14:paraId="7F398AF5" w14:textId="77777777" w:rsidR="0075701A" w:rsidRDefault="0075701A" w:rsidP="0037767D">
      <w:pPr>
        <w:ind w:left="567" w:right="-285" w:hanging="567"/>
        <w:jc w:val="both"/>
        <w:rPr>
          <w:rFonts w:ascii="Arial" w:hAnsi="Arial" w:cs="Arial"/>
        </w:rPr>
      </w:pPr>
      <w:r>
        <w:rPr>
          <w:rFonts w:ascii="Arial" w:hAnsi="Arial" w:cs="Arial"/>
          <w:b/>
        </w:rPr>
        <w:t>7.5.</w:t>
      </w:r>
      <w:r>
        <w:rPr>
          <w:rFonts w:ascii="Arial" w:hAnsi="Arial" w:cs="Arial"/>
          <w:b/>
        </w:rPr>
        <w:tab/>
      </w:r>
      <w:r>
        <w:rPr>
          <w:rFonts w:ascii="Arial" w:hAnsi="Arial" w:cs="Arial"/>
          <w:b/>
          <w:u w:val="single"/>
        </w:rPr>
        <w:t>Certification file</w:t>
      </w:r>
    </w:p>
    <w:p w14:paraId="5D94E664" w14:textId="77777777" w:rsidR="00F87CC0" w:rsidRDefault="00F87CC0" w:rsidP="0037767D">
      <w:pPr>
        <w:ind w:left="567" w:right="-285" w:hanging="567"/>
        <w:jc w:val="both"/>
        <w:rPr>
          <w:rFonts w:ascii="Arial" w:hAnsi="Arial" w:cs="Arial"/>
        </w:rPr>
      </w:pPr>
    </w:p>
    <w:p w14:paraId="3457813E" w14:textId="77777777" w:rsidR="0075701A" w:rsidRDefault="0075701A" w:rsidP="0037767D">
      <w:pPr>
        <w:ind w:left="567" w:right="-284"/>
        <w:jc w:val="both"/>
        <w:rPr>
          <w:rFonts w:ascii="Arial" w:hAnsi="Arial" w:cs="Arial"/>
        </w:rPr>
      </w:pPr>
      <w:r>
        <w:rPr>
          <w:rFonts w:ascii="Arial" w:hAnsi="Arial" w:cs="Arial"/>
        </w:rPr>
        <w:t>The Administration</w:t>
      </w:r>
      <w:r w:rsidR="00607679">
        <w:rPr>
          <w:rFonts w:ascii="Arial" w:hAnsi="Arial" w:cs="Arial"/>
        </w:rPr>
        <w:t xml:space="preserve"> of </w:t>
      </w:r>
      <w:r w:rsidR="00755D48">
        <w:rPr>
          <w:rFonts w:ascii="Arial" w:hAnsi="Arial" w:cs="Arial"/>
        </w:rPr>
        <w:t>VISCOUNT</w:t>
      </w:r>
      <w:r>
        <w:rPr>
          <w:rFonts w:ascii="Arial" w:hAnsi="Arial" w:cs="Arial"/>
        </w:rPr>
        <w:t xml:space="preserve"> will prepare</w:t>
      </w:r>
      <w:r w:rsidR="00F87CC0">
        <w:rPr>
          <w:rFonts w:ascii="Arial" w:hAnsi="Arial" w:cs="Arial"/>
        </w:rPr>
        <w:t xml:space="preserve"> the certification file</w:t>
      </w:r>
      <w:r>
        <w:rPr>
          <w:rFonts w:ascii="Arial" w:hAnsi="Arial" w:cs="Arial"/>
        </w:rPr>
        <w:t xml:space="preserve">, to be presented to </w:t>
      </w:r>
      <w:r w:rsidR="00755D48">
        <w:rPr>
          <w:rFonts w:ascii="Arial" w:hAnsi="Arial" w:cs="Arial"/>
        </w:rPr>
        <w:t>VISCOUNT</w:t>
      </w:r>
      <w:r>
        <w:rPr>
          <w:rFonts w:ascii="Arial" w:hAnsi="Arial" w:cs="Arial"/>
        </w:rPr>
        <w:t xml:space="preserve">’s Certification Committee. </w:t>
      </w:r>
      <w:r w:rsidR="005369ED">
        <w:rPr>
          <w:rFonts w:ascii="Arial" w:hAnsi="Arial" w:cs="Arial"/>
        </w:rPr>
        <w:t xml:space="preserve">A certification file contains </w:t>
      </w:r>
      <w:r w:rsidR="00627633">
        <w:rPr>
          <w:rFonts w:ascii="Arial" w:hAnsi="Arial" w:cs="Arial"/>
        </w:rPr>
        <w:t xml:space="preserve">all information concerning the applicant, the contractual agreement, </w:t>
      </w:r>
      <w:r w:rsidR="005369ED">
        <w:rPr>
          <w:rFonts w:ascii="Arial" w:hAnsi="Arial" w:cs="Arial"/>
        </w:rPr>
        <w:t xml:space="preserve">the audit report and </w:t>
      </w:r>
      <w:r>
        <w:rPr>
          <w:rFonts w:ascii="Arial" w:hAnsi="Arial" w:cs="Arial"/>
        </w:rPr>
        <w:t xml:space="preserve">the recommendation </w:t>
      </w:r>
      <w:r w:rsidR="00627633">
        <w:rPr>
          <w:rFonts w:ascii="Arial" w:hAnsi="Arial" w:cs="Arial"/>
        </w:rPr>
        <w:t>and any additional comment from</w:t>
      </w:r>
      <w:r>
        <w:rPr>
          <w:rFonts w:ascii="Arial" w:hAnsi="Arial" w:cs="Arial"/>
        </w:rPr>
        <w:t xml:space="preserve"> the audit tea</w:t>
      </w:r>
      <w:r w:rsidR="00627633">
        <w:rPr>
          <w:rFonts w:ascii="Arial" w:hAnsi="Arial" w:cs="Arial"/>
        </w:rPr>
        <w:t>m regarding the applicant and</w:t>
      </w:r>
      <w:r>
        <w:rPr>
          <w:rFonts w:ascii="Arial" w:hAnsi="Arial" w:cs="Arial"/>
        </w:rPr>
        <w:t xml:space="preserve"> the audited management system.</w:t>
      </w:r>
    </w:p>
    <w:p w14:paraId="1C05E51E" w14:textId="77777777" w:rsidR="0075701A" w:rsidRDefault="0075701A" w:rsidP="0037767D">
      <w:pPr>
        <w:ind w:left="567" w:right="-284" w:hanging="567"/>
        <w:jc w:val="both"/>
        <w:rPr>
          <w:rFonts w:ascii="Arial" w:hAnsi="Arial" w:cs="Arial"/>
        </w:rPr>
      </w:pPr>
      <w:r>
        <w:rPr>
          <w:rFonts w:ascii="Arial" w:hAnsi="Arial" w:cs="Arial"/>
        </w:rPr>
        <w:tab/>
      </w:r>
    </w:p>
    <w:p w14:paraId="29336F37" w14:textId="77777777" w:rsidR="0075701A" w:rsidRDefault="0075701A" w:rsidP="0037767D">
      <w:pPr>
        <w:ind w:left="567" w:right="-285" w:hanging="567"/>
        <w:jc w:val="both"/>
        <w:rPr>
          <w:rFonts w:ascii="Arial" w:hAnsi="Arial" w:cs="Arial"/>
        </w:rPr>
      </w:pPr>
      <w:r>
        <w:rPr>
          <w:rFonts w:ascii="Arial" w:hAnsi="Arial" w:cs="Arial"/>
          <w:b/>
        </w:rPr>
        <w:t>7.6.</w:t>
      </w:r>
      <w:r>
        <w:rPr>
          <w:rFonts w:ascii="Arial" w:hAnsi="Arial" w:cs="Arial"/>
          <w:b/>
        </w:rPr>
        <w:tab/>
      </w:r>
      <w:r>
        <w:rPr>
          <w:rFonts w:ascii="Arial" w:hAnsi="Arial" w:cs="Arial"/>
          <w:b/>
          <w:u w:val="single"/>
        </w:rPr>
        <w:t>Certification decision:</w:t>
      </w:r>
    </w:p>
    <w:p w14:paraId="353E571D" w14:textId="77777777" w:rsidR="0075701A" w:rsidRDefault="0075701A" w:rsidP="0037767D">
      <w:pPr>
        <w:ind w:left="567" w:right="-285" w:hanging="567"/>
        <w:jc w:val="both"/>
        <w:rPr>
          <w:rFonts w:ascii="Arial" w:hAnsi="Arial" w:cs="Arial"/>
        </w:rPr>
      </w:pPr>
      <w:r>
        <w:rPr>
          <w:rFonts w:ascii="Arial" w:hAnsi="Arial" w:cs="Arial"/>
        </w:rPr>
        <w:tab/>
      </w:r>
    </w:p>
    <w:p w14:paraId="33A0CDFA" w14:textId="77777777" w:rsidR="0075701A" w:rsidRDefault="00755D48" w:rsidP="008D4DA7">
      <w:pPr>
        <w:ind w:left="567" w:right="-285"/>
        <w:jc w:val="both"/>
        <w:rPr>
          <w:rFonts w:ascii="Arial" w:hAnsi="Arial" w:cs="Arial"/>
        </w:rPr>
      </w:pPr>
      <w:r>
        <w:rPr>
          <w:rFonts w:ascii="Arial" w:hAnsi="Arial" w:cs="Arial"/>
        </w:rPr>
        <w:t>VISCOUNT</w:t>
      </w:r>
      <w:r w:rsidR="0075701A">
        <w:rPr>
          <w:rFonts w:ascii="Arial" w:hAnsi="Arial" w:cs="Arial"/>
        </w:rPr>
        <w:t>’s Certification Committee will review the c</w:t>
      </w:r>
      <w:r w:rsidR="008D4DA7">
        <w:rPr>
          <w:rFonts w:ascii="Arial" w:hAnsi="Arial" w:cs="Arial"/>
        </w:rPr>
        <w:t xml:space="preserve">ertification file for decision. </w:t>
      </w:r>
      <w:r w:rsidR="0075701A">
        <w:rPr>
          <w:rFonts w:ascii="Arial" w:hAnsi="Arial" w:cs="Arial"/>
        </w:rPr>
        <w:t xml:space="preserve">The committee is composed of </w:t>
      </w:r>
      <w:r w:rsidR="00350A7B">
        <w:rPr>
          <w:rFonts w:ascii="Arial" w:hAnsi="Arial" w:cs="Arial"/>
        </w:rPr>
        <w:t>a c</w:t>
      </w:r>
      <w:r w:rsidR="0075701A">
        <w:rPr>
          <w:rFonts w:ascii="Arial" w:hAnsi="Arial" w:cs="Arial"/>
        </w:rPr>
        <w:t>hairman and</w:t>
      </w:r>
      <w:r w:rsidR="00350A7B">
        <w:rPr>
          <w:rFonts w:ascii="Arial" w:hAnsi="Arial" w:cs="Arial"/>
        </w:rPr>
        <w:t xml:space="preserve"> senior a</w:t>
      </w:r>
      <w:r w:rsidR="0075701A">
        <w:rPr>
          <w:rFonts w:ascii="Arial" w:hAnsi="Arial" w:cs="Arial"/>
        </w:rPr>
        <w:t>uditors with veto</w:t>
      </w:r>
      <w:r w:rsidR="00350A7B">
        <w:rPr>
          <w:rFonts w:ascii="Arial" w:hAnsi="Arial" w:cs="Arial"/>
        </w:rPr>
        <w:t xml:space="preserve"> right. The senior auditor is a lead a</w:t>
      </w:r>
      <w:r w:rsidR="0075701A">
        <w:rPr>
          <w:rFonts w:ascii="Arial" w:hAnsi="Arial" w:cs="Arial"/>
        </w:rPr>
        <w:t>uditor having the benefit of a long experience and of a high esteem in his work field.</w:t>
      </w:r>
      <w:r w:rsidR="008D4DA7">
        <w:rPr>
          <w:rFonts w:ascii="Arial" w:hAnsi="Arial" w:cs="Arial"/>
        </w:rPr>
        <w:t xml:space="preserve"> </w:t>
      </w:r>
      <w:r w:rsidR="0075701A">
        <w:rPr>
          <w:rFonts w:ascii="Arial" w:hAnsi="Arial" w:cs="Arial"/>
        </w:rPr>
        <w:t xml:space="preserve">The committee has a weekly meeting, generally on Monday, when, all submitted files will be reviewed.  If necessary, the concerned </w:t>
      </w:r>
      <w:r w:rsidR="00350A7B">
        <w:rPr>
          <w:rFonts w:ascii="Arial" w:hAnsi="Arial" w:cs="Arial"/>
        </w:rPr>
        <w:t>a</w:t>
      </w:r>
      <w:r w:rsidR="0075701A">
        <w:rPr>
          <w:rFonts w:ascii="Arial" w:hAnsi="Arial" w:cs="Arial"/>
        </w:rPr>
        <w:t>uditors will be</w:t>
      </w:r>
      <w:r w:rsidR="00350A7B">
        <w:rPr>
          <w:rFonts w:ascii="Arial" w:hAnsi="Arial" w:cs="Arial"/>
        </w:rPr>
        <w:t xml:space="preserve"> consulted</w:t>
      </w:r>
      <w:r w:rsidR="0075701A">
        <w:rPr>
          <w:rFonts w:ascii="Arial" w:hAnsi="Arial" w:cs="Arial"/>
        </w:rPr>
        <w:t xml:space="preserve"> </w:t>
      </w:r>
      <w:r w:rsidR="00350A7B">
        <w:rPr>
          <w:rFonts w:ascii="Arial" w:hAnsi="Arial" w:cs="Arial"/>
        </w:rPr>
        <w:t>as well</w:t>
      </w:r>
      <w:r w:rsidR="0075701A">
        <w:rPr>
          <w:rFonts w:ascii="Arial" w:hAnsi="Arial" w:cs="Arial"/>
        </w:rPr>
        <w:t>. In each case, the Certification Committee will decide either to grant a certificate and under what conditions, or to refuse the certification and for what reasons.</w:t>
      </w:r>
    </w:p>
    <w:p w14:paraId="3B0AAC83" w14:textId="77777777" w:rsidR="008D4DA7" w:rsidRDefault="008D4DA7" w:rsidP="008D4DA7">
      <w:pPr>
        <w:ind w:left="567" w:right="-285"/>
        <w:jc w:val="both"/>
        <w:rPr>
          <w:rFonts w:ascii="Arial" w:hAnsi="Arial" w:cs="Arial"/>
        </w:rPr>
      </w:pPr>
    </w:p>
    <w:p w14:paraId="2388FC60" w14:textId="77777777" w:rsidR="0075701A" w:rsidRDefault="0075701A" w:rsidP="008D4DA7">
      <w:pPr>
        <w:ind w:left="567" w:right="-284"/>
        <w:jc w:val="both"/>
        <w:rPr>
          <w:rFonts w:ascii="Arial" w:hAnsi="Arial" w:cs="Arial"/>
        </w:rPr>
      </w:pPr>
      <w:r>
        <w:rPr>
          <w:rFonts w:ascii="Arial" w:hAnsi="Arial" w:cs="Arial"/>
        </w:rPr>
        <w:t>The decision of the Certification Committee will be</w:t>
      </w:r>
      <w:r w:rsidR="00350A7B">
        <w:rPr>
          <w:rFonts w:ascii="Arial" w:hAnsi="Arial" w:cs="Arial"/>
        </w:rPr>
        <w:t xml:space="preserve"> communicated to the a</w:t>
      </w:r>
      <w:r>
        <w:rPr>
          <w:rFonts w:ascii="Arial" w:hAnsi="Arial" w:cs="Arial"/>
        </w:rPr>
        <w:t>ppl</w:t>
      </w:r>
      <w:r w:rsidR="008D4DA7">
        <w:rPr>
          <w:rFonts w:ascii="Arial" w:hAnsi="Arial" w:cs="Arial"/>
        </w:rPr>
        <w:t xml:space="preserve">icant within two working days. </w:t>
      </w:r>
      <w:r>
        <w:rPr>
          <w:rFonts w:ascii="Arial" w:hAnsi="Arial" w:cs="Arial"/>
        </w:rPr>
        <w:t>When granted, the effective date of issuance of the certificate will be the date of the Committee meeting. The certificate is valid for 3 years maximum.</w:t>
      </w:r>
    </w:p>
    <w:p w14:paraId="5946C019" w14:textId="77777777" w:rsidR="008D4DA7" w:rsidRDefault="008D4DA7" w:rsidP="008D4DA7">
      <w:pPr>
        <w:ind w:left="567" w:right="-284"/>
        <w:jc w:val="both"/>
        <w:rPr>
          <w:rFonts w:ascii="Arial" w:hAnsi="Arial" w:cs="Arial"/>
        </w:rPr>
      </w:pPr>
    </w:p>
    <w:p w14:paraId="0A445507" w14:textId="77777777" w:rsidR="0075701A" w:rsidRDefault="0075701A" w:rsidP="0037767D">
      <w:pPr>
        <w:ind w:left="567" w:right="-284" w:hanging="27"/>
        <w:jc w:val="both"/>
        <w:rPr>
          <w:rFonts w:ascii="Arial" w:hAnsi="Arial" w:cs="Arial"/>
        </w:rPr>
      </w:pPr>
      <w:r>
        <w:rPr>
          <w:rFonts w:ascii="Arial" w:hAnsi="Arial" w:cs="Arial"/>
        </w:rPr>
        <w:t>The granting of a certificate will be refused when the Certification Committee decides that the management system implemented substantially deviates from the requirements of the reference standard. Evidence of deviation could be:</w:t>
      </w:r>
    </w:p>
    <w:p w14:paraId="7A7EAE21" w14:textId="77777777" w:rsidR="008D4DA7" w:rsidRDefault="008D4DA7" w:rsidP="0037767D">
      <w:pPr>
        <w:ind w:left="567" w:right="-284" w:hanging="27"/>
        <w:jc w:val="both"/>
        <w:rPr>
          <w:rFonts w:ascii="Arial" w:hAnsi="Arial" w:cs="Arial"/>
        </w:rPr>
      </w:pPr>
    </w:p>
    <w:p w14:paraId="68EB17DB" w14:textId="77777777" w:rsidR="0075701A" w:rsidRDefault="008D4DA7">
      <w:pPr>
        <w:numPr>
          <w:ilvl w:val="0"/>
          <w:numId w:val="2"/>
        </w:numPr>
        <w:tabs>
          <w:tab w:val="clear" w:pos="1211"/>
          <w:tab w:val="left" w:pos="1170"/>
        </w:tabs>
        <w:ind w:left="1170" w:right="-284" w:hanging="270"/>
        <w:jc w:val="both"/>
        <w:rPr>
          <w:rFonts w:ascii="Arial" w:hAnsi="Arial" w:cs="Arial"/>
        </w:rPr>
      </w:pPr>
      <w:r>
        <w:rPr>
          <w:rFonts w:ascii="Arial" w:hAnsi="Arial" w:cs="Arial"/>
        </w:rPr>
        <w:t xml:space="preserve"> </w:t>
      </w:r>
      <w:r w:rsidR="0075701A">
        <w:rPr>
          <w:rFonts w:ascii="Arial" w:hAnsi="Arial" w:cs="Arial"/>
        </w:rPr>
        <w:t>Evidence of major non-conformities.</w:t>
      </w:r>
    </w:p>
    <w:p w14:paraId="1DFF0DBE" w14:textId="77777777" w:rsidR="0075701A" w:rsidRDefault="008D4DA7">
      <w:pPr>
        <w:numPr>
          <w:ilvl w:val="0"/>
          <w:numId w:val="2"/>
        </w:numPr>
        <w:tabs>
          <w:tab w:val="clear" w:pos="1211"/>
          <w:tab w:val="left" w:pos="1170"/>
        </w:tabs>
        <w:ind w:left="1170" w:right="-284" w:hanging="270"/>
        <w:jc w:val="both"/>
        <w:rPr>
          <w:rFonts w:ascii="Arial" w:hAnsi="Arial" w:cs="Arial"/>
        </w:rPr>
      </w:pPr>
      <w:r>
        <w:rPr>
          <w:rFonts w:ascii="Arial" w:hAnsi="Arial" w:cs="Arial"/>
        </w:rPr>
        <w:t xml:space="preserve"> </w:t>
      </w:r>
      <w:r w:rsidR="0075701A">
        <w:rPr>
          <w:rFonts w:ascii="Arial" w:hAnsi="Arial" w:cs="Arial"/>
        </w:rPr>
        <w:t>Accumulation of minor non-conformities giving rise to no confidence in the operability of the management system.</w:t>
      </w:r>
    </w:p>
    <w:p w14:paraId="5CBEFC0D" w14:textId="77777777" w:rsidR="0075701A" w:rsidRDefault="008D4DA7">
      <w:pPr>
        <w:numPr>
          <w:ilvl w:val="0"/>
          <w:numId w:val="2"/>
        </w:numPr>
        <w:tabs>
          <w:tab w:val="clear" w:pos="1211"/>
          <w:tab w:val="left" w:pos="1170"/>
        </w:tabs>
        <w:ind w:left="1170" w:right="-284" w:hanging="270"/>
        <w:jc w:val="both"/>
        <w:rPr>
          <w:rFonts w:ascii="Arial" w:hAnsi="Arial" w:cs="Arial"/>
        </w:rPr>
      </w:pPr>
      <w:r>
        <w:rPr>
          <w:rFonts w:ascii="Arial" w:hAnsi="Arial" w:cs="Arial"/>
        </w:rPr>
        <w:t xml:space="preserve"> </w:t>
      </w:r>
      <w:r w:rsidR="00350A7B">
        <w:rPr>
          <w:rFonts w:ascii="Arial" w:hAnsi="Arial" w:cs="Arial"/>
        </w:rPr>
        <w:t>Attitude of the a</w:t>
      </w:r>
      <w:r w:rsidR="0075701A">
        <w:rPr>
          <w:rFonts w:ascii="Arial" w:hAnsi="Arial" w:cs="Arial"/>
        </w:rPr>
        <w:t>pplicant towards the resolution of CAR's.</w:t>
      </w:r>
    </w:p>
    <w:p w14:paraId="25D86A3F" w14:textId="77777777" w:rsidR="0075701A" w:rsidRDefault="0075701A" w:rsidP="0037767D">
      <w:pPr>
        <w:ind w:right="-285"/>
        <w:jc w:val="both"/>
        <w:rPr>
          <w:rFonts w:ascii="Arial" w:hAnsi="Arial" w:cs="Arial"/>
        </w:rPr>
      </w:pPr>
    </w:p>
    <w:p w14:paraId="7A70BF76" w14:textId="77777777" w:rsidR="0075701A" w:rsidRDefault="0095633D">
      <w:pPr>
        <w:numPr>
          <w:ilvl w:val="1"/>
          <w:numId w:val="4"/>
        </w:numPr>
        <w:ind w:right="-285"/>
        <w:jc w:val="both"/>
        <w:rPr>
          <w:rFonts w:ascii="Arial" w:hAnsi="Arial" w:cs="Arial"/>
          <w:b/>
        </w:rPr>
      </w:pPr>
      <w:r>
        <w:rPr>
          <w:rFonts w:ascii="Arial" w:hAnsi="Arial" w:cs="Arial"/>
          <w:b/>
          <w:u w:val="single"/>
        </w:rPr>
        <w:t>Certific</w:t>
      </w:r>
      <w:r w:rsidR="0075701A">
        <w:rPr>
          <w:rFonts w:ascii="Arial" w:hAnsi="Arial" w:cs="Arial"/>
          <w:b/>
          <w:u w:val="single"/>
        </w:rPr>
        <w:t>ation and publication</w:t>
      </w:r>
    </w:p>
    <w:p w14:paraId="526E0422" w14:textId="77777777" w:rsidR="0075701A" w:rsidRDefault="0075701A" w:rsidP="0037767D">
      <w:pPr>
        <w:ind w:left="567"/>
        <w:rPr>
          <w:rFonts w:ascii="Arial" w:hAnsi="Arial" w:cs="Arial"/>
        </w:rPr>
      </w:pPr>
    </w:p>
    <w:p w14:paraId="61A16657" w14:textId="77777777" w:rsidR="0075701A" w:rsidRDefault="0075701A" w:rsidP="0037767D">
      <w:pPr>
        <w:ind w:left="567"/>
        <w:rPr>
          <w:rFonts w:ascii="Arial" w:hAnsi="Arial" w:cs="Arial"/>
        </w:rPr>
      </w:pPr>
      <w:r>
        <w:rPr>
          <w:rFonts w:ascii="Arial" w:hAnsi="Arial" w:cs="Arial"/>
        </w:rPr>
        <w:t xml:space="preserve">After a positive decision for certification, </w:t>
      </w:r>
      <w:r w:rsidR="00755D48">
        <w:rPr>
          <w:rFonts w:ascii="Arial" w:hAnsi="Arial" w:cs="Arial"/>
        </w:rPr>
        <w:t>VISCOUNT</w:t>
      </w:r>
      <w:r w:rsidR="00350A7B">
        <w:rPr>
          <w:rFonts w:ascii="Arial" w:hAnsi="Arial" w:cs="Arial"/>
        </w:rPr>
        <w:t xml:space="preserve"> shall issue the</w:t>
      </w:r>
      <w:r>
        <w:rPr>
          <w:rFonts w:ascii="Arial" w:hAnsi="Arial" w:cs="Arial"/>
        </w:rPr>
        <w:t xml:space="preserve"> certificate, identifying:</w:t>
      </w:r>
    </w:p>
    <w:p w14:paraId="07DFF738" w14:textId="77777777" w:rsidR="008D4DA7" w:rsidRDefault="008D4DA7" w:rsidP="0037767D">
      <w:pPr>
        <w:ind w:left="567"/>
        <w:rPr>
          <w:rFonts w:ascii="Arial" w:hAnsi="Arial" w:cs="Arial"/>
        </w:rPr>
      </w:pPr>
    </w:p>
    <w:p w14:paraId="361BCA21" w14:textId="77777777" w:rsidR="0075701A" w:rsidRDefault="0075701A">
      <w:pPr>
        <w:numPr>
          <w:ilvl w:val="0"/>
          <w:numId w:val="2"/>
        </w:numPr>
        <w:tabs>
          <w:tab w:val="clear" w:pos="1211"/>
          <w:tab w:val="num" w:pos="1170"/>
        </w:tabs>
        <w:ind w:left="1170" w:hanging="270"/>
        <w:rPr>
          <w:rFonts w:ascii="Arial" w:hAnsi="Arial" w:cs="Arial"/>
        </w:rPr>
      </w:pPr>
      <w:r>
        <w:rPr>
          <w:rFonts w:ascii="Arial" w:hAnsi="Arial" w:cs="Arial"/>
        </w:rPr>
        <w:t xml:space="preserve">The reference standard, </w:t>
      </w:r>
    </w:p>
    <w:p w14:paraId="632622F6" w14:textId="77777777" w:rsidR="0075701A" w:rsidRDefault="0075701A">
      <w:pPr>
        <w:numPr>
          <w:ilvl w:val="0"/>
          <w:numId w:val="2"/>
        </w:numPr>
        <w:tabs>
          <w:tab w:val="clear" w:pos="1211"/>
          <w:tab w:val="num" w:pos="1170"/>
        </w:tabs>
        <w:ind w:left="1170" w:hanging="270"/>
        <w:rPr>
          <w:rFonts w:ascii="Arial" w:hAnsi="Arial" w:cs="Arial"/>
        </w:rPr>
      </w:pPr>
      <w:r>
        <w:rPr>
          <w:rFonts w:ascii="Arial" w:hAnsi="Arial" w:cs="Arial"/>
        </w:rPr>
        <w:t xml:space="preserve">Name and address of the certificate holder, </w:t>
      </w:r>
    </w:p>
    <w:p w14:paraId="49182271" w14:textId="77777777" w:rsidR="0075701A" w:rsidRDefault="0075701A">
      <w:pPr>
        <w:numPr>
          <w:ilvl w:val="0"/>
          <w:numId w:val="2"/>
        </w:numPr>
        <w:tabs>
          <w:tab w:val="clear" w:pos="1211"/>
          <w:tab w:val="num" w:pos="1170"/>
        </w:tabs>
        <w:ind w:left="1170" w:hanging="270"/>
        <w:rPr>
          <w:rFonts w:ascii="Arial" w:hAnsi="Arial" w:cs="Arial"/>
        </w:rPr>
      </w:pPr>
      <w:r>
        <w:rPr>
          <w:rFonts w:ascii="Arial" w:hAnsi="Arial" w:cs="Arial"/>
        </w:rPr>
        <w:t xml:space="preserve">The scope of the certified activity, </w:t>
      </w:r>
    </w:p>
    <w:p w14:paraId="3DEE122E" w14:textId="77777777" w:rsidR="0075701A" w:rsidRDefault="0075701A">
      <w:pPr>
        <w:numPr>
          <w:ilvl w:val="0"/>
          <w:numId w:val="2"/>
        </w:numPr>
        <w:tabs>
          <w:tab w:val="clear" w:pos="1211"/>
          <w:tab w:val="num" w:pos="1170"/>
        </w:tabs>
        <w:ind w:left="1170" w:hanging="270"/>
        <w:rPr>
          <w:rFonts w:ascii="Arial" w:hAnsi="Arial" w:cs="Arial"/>
        </w:rPr>
      </w:pPr>
      <w:r>
        <w:rPr>
          <w:rFonts w:ascii="Arial" w:hAnsi="Arial" w:cs="Arial"/>
        </w:rPr>
        <w:t xml:space="preserve">The audit report number on which the certification is </w:t>
      </w:r>
      <w:proofErr w:type="gramStart"/>
      <w:r>
        <w:rPr>
          <w:rFonts w:ascii="Arial" w:hAnsi="Arial" w:cs="Arial"/>
        </w:rPr>
        <w:t>based</w:t>
      </w:r>
      <w:proofErr w:type="gramEnd"/>
    </w:p>
    <w:p w14:paraId="713C5356" w14:textId="77777777" w:rsidR="0075701A" w:rsidRDefault="0075701A">
      <w:pPr>
        <w:numPr>
          <w:ilvl w:val="0"/>
          <w:numId w:val="2"/>
        </w:numPr>
        <w:tabs>
          <w:tab w:val="clear" w:pos="1211"/>
          <w:tab w:val="num" w:pos="1170"/>
        </w:tabs>
        <w:ind w:left="1170" w:hanging="270"/>
        <w:rPr>
          <w:rFonts w:ascii="Arial" w:hAnsi="Arial" w:cs="Arial"/>
        </w:rPr>
      </w:pPr>
      <w:r>
        <w:rPr>
          <w:rFonts w:ascii="Arial" w:hAnsi="Arial" w:cs="Arial"/>
        </w:rPr>
        <w:t xml:space="preserve">The registration number of the certificate, composed by two digits of the year of issue and a sequential number. </w:t>
      </w:r>
    </w:p>
    <w:p w14:paraId="32560846" w14:textId="77777777" w:rsidR="0075701A" w:rsidRDefault="00607679">
      <w:pPr>
        <w:numPr>
          <w:ilvl w:val="0"/>
          <w:numId w:val="2"/>
        </w:numPr>
        <w:tabs>
          <w:tab w:val="clear" w:pos="1211"/>
          <w:tab w:val="num" w:pos="1170"/>
        </w:tabs>
        <w:ind w:left="1170" w:hanging="270"/>
        <w:rPr>
          <w:rFonts w:ascii="Arial" w:hAnsi="Arial" w:cs="Arial"/>
        </w:rPr>
      </w:pPr>
      <w:r>
        <w:rPr>
          <w:rFonts w:ascii="Arial" w:hAnsi="Arial" w:cs="Arial"/>
        </w:rPr>
        <w:t>VISCOUNT</w:t>
      </w:r>
      <w:r w:rsidR="0075701A">
        <w:rPr>
          <w:rFonts w:ascii="Arial" w:hAnsi="Arial" w:cs="Arial"/>
        </w:rPr>
        <w:t xml:space="preserve">, its </w:t>
      </w:r>
      <w:proofErr w:type="gramStart"/>
      <w:r w:rsidR="0075701A">
        <w:rPr>
          <w:rFonts w:ascii="Arial" w:hAnsi="Arial" w:cs="Arial"/>
        </w:rPr>
        <w:t>logo</w:t>
      </w:r>
      <w:proofErr w:type="gramEnd"/>
      <w:r w:rsidR="0075701A">
        <w:rPr>
          <w:rFonts w:ascii="Arial" w:hAnsi="Arial" w:cs="Arial"/>
        </w:rPr>
        <w:t xml:space="preserve"> and address, </w:t>
      </w:r>
    </w:p>
    <w:p w14:paraId="29882CFD" w14:textId="77777777" w:rsidR="0075701A" w:rsidRDefault="0075701A">
      <w:pPr>
        <w:numPr>
          <w:ilvl w:val="0"/>
          <w:numId w:val="2"/>
        </w:numPr>
        <w:tabs>
          <w:tab w:val="clear" w:pos="1211"/>
          <w:tab w:val="num" w:pos="1170"/>
        </w:tabs>
        <w:ind w:left="1170" w:hanging="270"/>
        <w:rPr>
          <w:rFonts w:ascii="Arial" w:hAnsi="Arial" w:cs="Arial"/>
        </w:rPr>
      </w:pPr>
      <w:r>
        <w:rPr>
          <w:rFonts w:ascii="Arial" w:hAnsi="Arial" w:cs="Arial"/>
        </w:rPr>
        <w:t xml:space="preserve">The logo of the accreditation body </w:t>
      </w:r>
    </w:p>
    <w:p w14:paraId="6832AB4B" w14:textId="77777777" w:rsidR="0075701A" w:rsidRDefault="0075701A">
      <w:pPr>
        <w:numPr>
          <w:ilvl w:val="0"/>
          <w:numId w:val="2"/>
        </w:numPr>
        <w:tabs>
          <w:tab w:val="clear" w:pos="1211"/>
          <w:tab w:val="num" w:pos="1170"/>
        </w:tabs>
        <w:ind w:left="1170" w:hanging="270"/>
        <w:rPr>
          <w:rFonts w:ascii="Arial" w:hAnsi="Arial" w:cs="Arial"/>
        </w:rPr>
      </w:pPr>
      <w:r>
        <w:rPr>
          <w:rFonts w:ascii="Arial" w:hAnsi="Arial" w:cs="Arial"/>
        </w:rPr>
        <w:t>The name and signature of the Chairman of the C</w:t>
      </w:r>
      <w:r w:rsidR="00350A7B">
        <w:rPr>
          <w:rFonts w:ascii="Arial" w:hAnsi="Arial" w:cs="Arial"/>
        </w:rPr>
        <w:t xml:space="preserve">ertification </w:t>
      </w:r>
      <w:r>
        <w:rPr>
          <w:rFonts w:ascii="Arial" w:hAnsi="Arial" w:cs="Arial"/>
        </w:rPr>
        <w:t>C</w:t>
      </w:r>
      <w:r w:rsidR="00350A7B">
        <w:rPr>
          <w:rFonts w:ascii="Arial" w:hAnsi="Arial" w:cs="Arial"/>
        </w:rPr>
        <w:t>ommittee</w:t>
      </w:r>
      <w:r w:rsidR="0095633D">
        <w:rPr>
          <w:rFonts w:ascii="Arial" w:hAnsi="Arial" w:cs="Arial"/>
        </w:rPr>
        <w:t xml:space="preserve">, </w:t>
      </w:r>
    </w:p>
    <w:p w14:paraId="7AE23DB9" w14:textId="77777777" w:rsidR="0075701A" w:rsidRDefault="0075701A">
      <w:pPr>
        <w:numPr>
          <w:ilvl w:val="0"/>
          <w:numId w:val="2"/>
        </w:numPr>
        <w:tabs>
          <w:tab w:val="clear" w:pos="1211"/>
          <w:tab w:val="num" w:pos="1170"/>
        </w:tabs>
        <w:ind w:left="1170" w:hanging="270"/>
        <w:rPr>
          <w:rFonts w:ascii="Arial" w:hAnsi="Arial" w:cs="Arial"/>
          <w:iCs/>
        </w:rPr>
      </w:pPr>
      <w:r>
        <w:rPr>
          <w:rFonts w:ascii="Arial" w:hAnsi="Arial" w:cs="Arial"/>
          <w:iCs/>
        </w:rPr>
        <w:t>The effective date of certification (the date when the certification decision has been taken)</w:t>
      </w:r>
    </w:p>
    <w:p w14:paraId="5466EE79" w14:textId="77777777" w:rsidR="0075701A" w:rsidRDefault="0075701A">
      <w:pPr>
        <w:numPr>
          <w:ilvl w:val="0"/>
          <w:numId w:val="2"/>
        </w:numPr>
        <w:tabs>
          <w:tab w:val="clear" w:pos="1211"/>
          <w:tab w:val="num" w:pos="1170"/>
        </w:tabs>
        <w:ind w:left="1170" w:hanging="270"/>
        <w:rPr>
          <w:rFonts w:ascii="Arial" w:hAnsi="Arial" w:cs="Arial"/>
          <w:iCs/>
        </w:rPr>
      </w:pPr>
      <w:r>
        <w:rPr>
          <w:rFonts w:ascii="Arial" w:hAnsi="Arial" w:cs="Arial"/>
          <w:iCs/>
        </w:rPr>
        <w:t>The validity period of the certificate (maximum 3 years from the date of certification decision)</w:t>
      </w:r>
    </w:p>
    <w:p w14:paraId="0BD77300" w14:textId="77777777" w:rsidR="0075701A" w:rsidRDefault="0075701A" w:rsidP="0037767D">
      <w:pPr>
        <w:ind w:right="-285"/>
        <w:jc w:val="both"/>
        <w:rPr>
          <w:rFonts w:ascii="Arial" w:hAnsi="Arial" w:cs="Arial"/>
        </w:rPr>
      </w:pPr>
    </w:p>
    <w:p w14:paraId="63636EB6" w14:textId="77777777" w:rsidR="008304EC" w:rsidRDefault="008304EC" w:rsidP="0037767D">
      <w:pPr>
        <w:ind w:right="-285"/>
        <w:jc w:val="both"/>
        <w:rPr>
          <w:rFonts w:ascii="Arial" w:hAnsi="Arial" w:cs="Arial"/>
        </w:rPr>
      </w:pPr>
    </w:p>
    <w:p w14:paraId="789B204B" w14:textId="77777777" w:rsidR="0075701A" w:rsidRDefault="0075701A" w:rsidP="0037767D">
      <w:pPr>
        <w:ind w:left="567" w:right="-285" w:hanging="567"/>
        <w:jc w:val="both"/>
        <w:rPr>
          <w:rFonts w:ascii="Arial" w:hAnsi="Arial" w:cs="Arial"/>
        </w:rPr>
      </w:pPr>
      <w:r>
        <w:rPr>
          <w:rFonts w:ascii="Arial" w:hAnsi="Arial" w:cs="Arial"/>
          <w:b/>
        </w:rPr>
        <w:lastRenderedPageBreak/>
        <w:t>7.</w:t>
      </w:r>
      <w:r w:rsidR="0095633D">
        <w:rPr>
          <w:rFonts w:ascii="Arial" w:hAnsi="Arial" w:cs="Arial"/>
          <w:b/>
        </w:rPr>
        <w:t>8</w:t>
      </w:r>
      <w:r>
        <w:rPr>
          <w:rFonts w:ascii="Arial" w:hAnsi="Arial" w:cs="Arial"/>
          <w:b/>
        </w:rPr>
        <w:t>.</w:t>
      </w:r>
      <w:r>
        <w:rPr>
          <w:rFonts w:ascii="Arial" w:hAnsi="Arial" w:cs="Arial"/>
          <w:b/>
        </w:rPr>
        <w:tab/>
      </w:r>
      <w:r w:rsidR="0095633D">
        <w:rPr>
          <w:rFonts w:ascii="Arial" w:hAnsi="Arial" w:cs="Arial"/>
          <w:b/>
          <w:u w:val="single"/>
        </w:rPr>
        <w:t>S</w:t>
      </w:r>
      <w:r>
        <w:rPr>
          <w:rFonts w:ascii="Arial" w:hAnsi="Arial" w:cs="Arial"/>
          <w:b/>
          <w:u w:val="single"/>
        </w:rPr>
        <w:t>urveillance</w:t>
      </w:r>
    </w:p>
    <w:p w14:paraId="7232D7D3" w14:textId="77777777" w:rsidR="0075701A" w:rsidRDefault="0075701A" w:rsidP="0037767D">
      <w:pPr>
        <w:ind w:left="567"/>
        <w:rPr>
          <w:rFonts w:ascii="Arial" w:hAnsi="Arial" w:cs="Arial"/>
        </w:rPr>
      </w:pPr>
    </w:p>
    <w:p w14:paraId="238EC027" w14:textId="77777777" w:rsidR="0075701A" w:rsidRDefault="0075701A" w:rsidP="0037767D">
      <w:pPr>
        <w:ind w:left="567"/>
        <w:rPr>
          <w:rFonts w:ascii="Arial" w:hAnsi="Arial" w:cs="Arial"/>
        </w:rPr>
      </w:pPr>
      <w:r>
        <w:rPr>
          <w:rFonts w:ascii="Arial" w:hAnsi="Arial" w:cs="Arial"/>
        </w:rPr>
        <w:t>The maintenance program consists of a sequence of surveillance audits on site. There shall be not more than 12 months between two audits, starting from the previous renewal or initial certification audit.</w:t>
      </w:r>
    </w:p>
    <w:p w14:paraId="366E4D71" w14:textId="77777777" w:rsidR="0075701A" w:rsidRDefault="0075701A" w:rsidP="0037767D">
      <w:pPr>
        <w:ind w:left="567"/>
        <w:rPr>
          <w:rFonts w:ascii="Arial" w:hAnsi="Arial" w:cs="Arial"/>
        </w:rPr>
      </w:pPr>
    </w:p>
    <w:p w14:paraId="409DC782" w14:textId="77777777" w:rsidR="0075701A" w:rsidRDefault="0075701A" w:rsidP="0037767D">
      <w:pPr>
        <w:ind w:left="567"/>
        <w:rPr>
          <w:rFonts w:ascii="Arial" w:hAnsi="Arial" w:cs="Arial"/>
        </w:rPr>
      </w:pPr>
      <w:r>
        <w:rPr>
          <w:rFonts w:ascii="Arial" w:hAnsi="Arial" w:cs="Arial"/>
        </w:rPr>
        <w:t xml:space="preserve">During a surveillance audit </w:t>
      </w:r>
      <w:proofErr w:type="gramStart"/>
      <w:r>
        <w:rPr>
          <w:rFonts w:ascii="Arial" w:hAnsi="Arial" w:cs="Arial"/>
        </w:rPr>
        <w:t>a number of</w:t>
      </w:r>
      <w:proofErr w:type="gramEnd"/>
      <w:r>
        <w:rPr>
          <w:rFonts w:ascii="Arial" w:hAnsi="Arial" w:cs="Arial"/>
        </w:rPr>
        <w:t xml:space="preserve"> elements defined at the certification audit have to be re-verified. These elements will be spread over the several surveillance audits in such a way that all the relevant items will be covered within the scope of the maintenance programme. The maintenance programme shall include at least:</w:t>
      </w:r>
    </w:p>
    <w:p w14:paraId="7FFBAFCC" w14:textId="77777777" w:rsidR="0075701A" w:rsidRDefault="0075701A" w:rsidP="0037767D">
      <w:pPr>
        <w:ind w:left="567"/>
        <w:rPr>
          <w:rFonts w:ascii="Arial" w:hAnsi="Arial" w:cs="Arial"/>
        </w:rPr>
      </w:pPr>
    </w:p>
    <w:p w14:paraId="759422B0" w14:textId="77777777" w:rsidR="0075701A" w:rsidRDefault="0075701A" w:rsidP="0037767D">
      <w:pPr>
        <w:ind w:left="567"/>
        <w:rPr>
          <w:rFonts w:ascii="Arial" w:hAnsi="Arial" w:cs="Arial"/>
        </w:rPr>
      </w:pPr>
      <w:r>
        <w:rPr>
          <w:rFonts w:ascii="Arial" w:hAnsi="Arial" w:cs="Arial"/>
        </w:rPr>
        <w:t>Internal audits and management review.</w:t>
      </w:r>
    </w:p>
    <w:p w14:paraId="4F03A443" w14:textId="77777777" w:rsidR="0075701A" w:rsidRDefault="0075701A" w:rsidP="0037767D">
      <w:pPr>
        <w:ind w:left="567"/>
        <w:rPr>
          <w:rFonts w:ascii="Arial" w:hAnsi="Arial" w:cs="Arial"/>
        </w:rPr>
      </w:pPr>
      <w:r>
        <w:rPr>
          <w:rFonts w:ascii="Arial" w:hAnsi="Arial" w:cs="Arial"/>
        </w:rPr>
        <w:t>A review of actions taken on nonconformities identified during the previous audit.</w:t>
      </w:r>
    </w:p>
    <w:p w14:paraId="59C16E96" w14:textId="77777777" w:rsidR="0075701A" w:rsidRDefault="0075701A" w:rsidP="0037767D">
      <w:pPr>
        <w:ind w:left="567"/>
        <w:rPr>
          <w:rFonts w:ascii="Arial" w:hAnsi="Arial" w:cs="Arial"/>
        </w:rPr>
      </w:pPr>
      <w:r>
        <w:rPr>
          <w:rFonts w:ascii="Arial" w:hAnsi="Arial" w:cs="Arial"/>
        </w:rPr>
        <w:t>Treatment of complaints.</w:t>
      </w:r>
    </w:p>
    <w:p w14:paraId="6CBC5EEF" w14:textId="77777777" w:rsidR="0075701A" w:rsidRDefault="0075701A" w:rsidP="0037767D">
      <w:pPr>
        <w:ind w:left="567"/>
        <w:rPr>
          <w:rFonts w:ascii="Arial" w:hAnsi="Arial" w:cs="Arial"/>
        </w:rPr>
      </w:pPr>
      <w:r>
        <w:rPr>
          <w:rFonts w:ascii="Arial" w:hAnsi="Arial" w:cs="Arial"/>
        </w:rPr>
        <w:t>Effectiveness of the management system to achieve Organization’s objectives.</w:t>
      </w:r>
    </w:p>
    <w:p w14:paraId="1192ECFD" w14:textId="77777777" w:rsidR="0075701A" w:rsidRDefault="0075701A" w:rsidP="0037767D">
      <w:pPr>
        <w:ind w:left="567"/>
        <w:rPr>
          <w:rFonts w:ascii="Arial" w:hAnsi="Arial" w:cs="Arial"/>
        </w:rPr>
      </w:pPr>
      <w:r>
        <w:rPr>
          <w:rFonts w:ascii="Arial" w:hAnsi="Arial" w:cs="Arial"/>
        </w:rPr>
        <w:t>Progress of planned activities aimed at continual improvement.</w:t>
      </w:r>
    </w:p>
    <w:p w14:paraId="4C9A6A9E" w14:textId="77777777" w:rsidR="0075701A" w:rsidRDefault="0075701A" w:rsidP="0037767D">
      <w:pPr>
        <w:ind w:left="567"/>
        <w:rPr>
          <w:rFonts w:ascii="Arial" w:hAnsi="Arial" w:cs="Arial"/>
        </w:rPr>
      </w:pPr>
      <w:r>
        <w:rPr>
          <w:rFonts w:ascii="Arial" w:hAnsi="Arial" w:cs="Arial"/>
        </w:rPr>
        <w:t>Continual operational control.</w:t>
      </w:r>
    </w:p>
    <w:p w14:paraId="5AF91EE4" w14:textId="77777777" w:rsidR="0075701A" w:rsidRDefault="0075701A" w:rsidP="0037767D">
      <w:pPr>
        <w:ind w:left="567"/>
        <w:rPr>
          <w:rFonts w:ascii="Arial" w:hAnsi="Arial" w:cs="Arial"/>
        </w:rPr>
      </w:pPr>
      <w:r>
        <w:rPr>
          <w:rFonts w:ascii="Arial" w:hAnsi="Arial" w:cs="Arial"/>
        </w:rPr>
        <w:t>Review of any changes.</w:t>
      </w:r>
    </w:p>
    <w:p w14:paraId="2222F575" w14:textId="77777777" w:rsidR="0075701A" w:rsidRDefault="0075701A" w:rsidP="0037767D">
      <w:pPr>
        <w:tabs>
          <w:tab w:val="left" w:pos="927"/>
        </w:tabs>
        <w:ind w:left="924" w:right="-284" w:hanging="357"/>
        <w:jc w:val="both"/>
        <w:rPr>
          <w:rFonts w:ascii="Arial" w:hAnsi="Arial" w:cs="Arial"/>
        </w:rPr>
      </w:pPr>
      <w:r>
        <w:rPr>
          <w:rFonts w:ascii="Arial" w:hAnsi="Arial" w:cs="Arial"/>
        </w:rPr>
        <w:t>Use of marks or reference to certification</w:t>
      </w:r>
    </w:p>
    <w:p w14:paraId="322F612C" w14:textId="77777777" w:rsidR="0075701A" w:rsidRDefault="0075701A" w:rsidP="0037767D">
      <w:pPr>
        <w:tabs>
          <w:tab w:val="left" w:pos="927"/>
        </w:tabs>
        <w:ind w:left="924" w:right="-284" w:hanging="357"/>
        <w:jc w:val="both"/>
        <w:rPr>
          <w:rFonts w:ascii="Arial" w:hAnsi="Arial" w:cs="Arial"/>
        </w:rPr>
      </w:pPr>
    </w:p>
    <w:p w14:paraId="5EAF9C64" w14:textId="77777777" w:rsidR="0075701A" w:rsidRDefault="0075701A" w:rsidP="0037767D">
      <w:pPr>
        <w:pStyle w:val="BodyTextIndent3"/>
        <w:rPr>
          <w:color w:val="auto"/>
        </w:rPr>
      </w:pPr>
      <w:r>
        <w:rPr>
          <w:color w:val="auto"/>
        </w:rPr>
        <w:t>The surveillance audit report and the auditor recommendation shall have to be submitted to the Certification Committee for further decision in the following cases:</w:t>
      </w:r>
    </w:p>
    <w:p w14:paraId="120F8624" w14:textId="77777777" w:rsidR="0075701A" w:rsidRDefault="0075701A" w:rsidP="0037767D">
      <w:pPr>
        <w:ind w:left="567"/>
        <w:rPr>
          <w:rFonts w:ascii="Arial" w:hAnsi="Arial" w:cs="Arial"/>
        </w:rPr>
      </w:pPr>
      <w:bookmarkStart w:id="1" w:name="3231"/>
      <w:bookmarkEnd w:id="1"/>
    </w:p>
    <w:p w14:paraId="7899D66F" w14:textId="77777777" w:rsidR="0075701A" w:rsidRDefault="0075701A" w:rsidP="0067033A">
      <w:pPr>
        <w:tabs>
          <w:tab w:val="left" w:pos="1170"/>
        </w:tabs>
        <w:ind w:left="1080" w:hanging="180"/>
        <w:rPr>
          <w:rFonts w:ascii="Arial" w:hAnsi="Arial" w:cs="Arial"/>
        </w:rPr>
      </w:pPr>
      <w:r>
        <w:rPr>
          <w:rFonts w:ascii="Arial" w:hAnsi="Arial" w:cs="Arial"/>
        </w:rPr>
        <w:t>-</w:t>
      </w:r>
      <w:r w:rsidR="0095633D">
        <w:rPr>
          <w:rFonts w:ascii="Arial" w:hAnsi="Arial" w:cs="Arial"/>
        </w:rPr>
        <w:t xml:space="preserve"> </w:t>
      </w:r>
      <w:r>
        <w:rPr>
          <w:rFonts w:ascii="Arial" w:hAnsi="Arial" w:cs="Arial"/>
        </w:rPr>
        <w:t>Disclosure of major non-conformities or unreasonable accumulation of minor non-conformities.</w:t>
      </w:r>
    </w:p>
    <w:p w14:paraId="40C46BD7" w14:textId="77777777" w:rsidR="0075701A" w:rsidRDefault="0075701A" w:rsidP="0067033A">
      <w:pPr>
        <w:tabs>
          <w:tab w:val="left" w:pos="1170"/>
        </w:tabs>
        <w:ind w:left="1080" w:hanging="180"/>
        <w:rPr>
          <w:rFonts w:ascii="Arial" w:hAnsi="Arial" w:cs="Arial"/>
        </w:rPr>
      </w:pPr>
      <w:r>
        <w:rPr>
          <w:rFonts w:ascii="Arial" w:hAnsi="Arial" w:cs="Arial"/>
        </w:rPr>
        <w:t>-</w:t>
      </w:r>
      <w:r w:rsidR="0095633D">
        <w:rPr>
          <w:rFonts w:ascii="Arial" w:hAnsi="Arial" w:cs="Arial"/>
        </w:rPr>
        <w:t xml:space="preserve"> </w:t>
      </w:r>
      <w:r>
        <w:rPr>
          <w:rFonts w:ascii="Arial" w:hAnsi="Arial" w:cs="Arial"/>
        </w:rPr>
        <w:t>Any other reason for suspension of the certificate.</w:t>
      </w:r>
    </w:p>
    <w:p w14:paraId="4A69F956" w14:textId="77777777" w:rsidR="0075701A" w:rsidRDefault="0075701A" w:rsidP="0067033A">
      <w:pPr>
        <w:tabs>
          <w:tab w:val="left" w:pos="1170"/>
        </w:tabs>
        <w:ind w:left="1080" w:hanging="180"/>
        <w:rPr>
          <w:rFonts w:ascii="Arial" w:hAnsi="Arial" w:cs="Arial"/>
        </w:rPr>
      </w:pPr>
      <w:r>
        <w:rPr>
          <w:rFonts w:ascii="Arial" w:hAnsi="Arial" w:cs="Arial"/>
        </w:rPr>
        <w:t>-</w:t>
      </w:r>
      <w:r w:rsidR="0095633D">
        <w:rPr>
          <w:rFonts w:ascii="Arial" w:hAnsi="Arial" w:cs="Arial"/>
        </w:rPr>
        <w:t xml:space="preserve"> </w:t>
      </w:r>
      <w:r>
        <w:rPr>
          <w:rFonts w:ascii="Arial" w:hAnsi="Arial" w:cs="Arial"/>
        </w:rPr>
        <w:t>Request for modification of the current certificate.</w:t>
      </w:r>
    </w:p>
    <w:p w14:paraId="5E8F371A" w14:textId="77777777" w:rsidR="0075701A" w:rsidRDefault="0075701A" w:rsidP="0067033A">
      <w:pPr>
        <w:tabs>
          <w:tab w:val="left" w:pos="927"/>
          <w:tab w:val="left" w:pos="1170"/>
        </w:tabs>
        <w:ind w:left="1080" w:right="-284" w:hanging="180"/>
        <w:jc w:val="both"/>
        <w:rPr>
          <w:rFonts w:ascii="Arial" w:hAnsi="Arial" w:cs="Arial"/>
        </w:rPr>
      </w:pPr>
      <w:r>
        <w:rPr>
          <w:rFonts w:ascii="Arial" w:hAnsi="Arial" w:cs="Arial"/>
        </w:rPr>
        <w:t xml:space="preserve"> </w:t>
      </w:r>
    </w:p>
    <w:p w14:paraId="3741B8A3" w14:textId="77777777" w:rsidR="0075701A" w:rsidRDefault="0095633D" w:rsidP="0037767D">
      <w:pPr>
        <w:ind w:left="567" w:right="-285" w:hanging="567"/>
        <w:jc w:val="both"/>
        <w:rPr>
          <w:rFonts w:ascii="Arial" w:hAnsi="Arial" w:cs="Arial"/>
          <w:b/>
          <w:u w:val="single"/>
        </w:rPr>
      </w:pPr>
      <w:r>
        <w:rPr>
          <w:rFonts w:ascii="Arial" w:hAnsi="Arial" w:cs="Arial"/>
          <w:b/>
        </w:rPr>
        <w:t>7.9</w:t>
      </w:r>
      <w:r w:rsidR="0075701A">
        <w:rPr>
          <w:rFonts w:ascii="Arial" w:hAnsi="Arial" w:cs="Arial"/>
          <w:b/>
        </w:rPr>
        <w:t>.</w:t>
      </w:r>
      <w:r w:rsidR="0075701A">
        <w:rPr>
          <w:rFonts w:ascii="Arial" w:hAnsi="Arial" w:cs="Arial"/>
          <w:b/>
        </w:rPr>
        <w:tab/>
      </w:r>
      <w:r w:rsidR="0075701A">
        <w:rPr>
          <w:rFonts w:ascii="Arial" w:hAnsi="Arial" w:cs="Arial"/>
          <w:b/>
          <w:u w:val="single"/>
        </w:rPr>
        <w:t>Renewal</w:t>
      </w:r>
    </w:p>
    <w:p w14:paraId="6F551709" w14:textId="77777777" w:rsidR="0075701A" w:rsidRDefault="0075701A" w:rsidP="0037767D">
      <w:pPr>
        <w:ind w:left="567" w:right="-285" w:hanging="567"/>
        <w:jc w:val="both"/>
        <w:rPr>
          <w:rFonts w:ascii="Arial" w:hAnsi="Arial" w:cs="Arial"/>
        </w:rPr>
      </w:pPr>
    </w:p>
    <w:p w14:paraId="2E619B99" w14:textId="77777777" w:rsidR="0075701A" w:rsidRDefault="0075701A" w:rsidP="0037767D">
      <w:pPr>
        <w:ind w:left="567" w:right="-285" w:hanging="567"/>
        <w:jc w:val="both"/>
        <w:rPr>
          <w:rFonts w:ascii="Arial" w:hAnsi="Arial" w:cs="Arial"/>
        </w:rPr>
      </w:pPr>
      <w:r>
        <w:rPr>
          <w:rFonts w:ascii="Arial" w:hAnsi="Arial" w:cs="Arial"/>
        </w:rPr>
        <w:tab/>
        <w:t xml:space="preserve">Three months before the end of the validity period of a given certificate, </w:t>
      </w:r>
      <w:r w:rsidR="00755D48">
        <w:rPr>
          <w:rFonts w:ascii="Arial" w:hAnsi="Arial" w:cs="Arial"/>
        </w:rPr>
        <w:t>VISCOUNT</w:t>
      </w:r>
      <w:r w:rsidR="0095633D">
        <w:rPr>
          <w:rFonts w:ascii="Arial" w:hAnsi="Arial" w:cs="Arial"/>
        </w:rPr>
        <w:t xml:space="preserve"> </w:t>
      </w:r>
      <w:r>
        <w:rPr>
          <w:rFonts w:ascii="Arial" w:hAnsi="Arial" w:cs="Arial"/>
        </w:rPr>
        <w:t>will issue a proposal for the renewal of the certificate.</w:t>
      </w:r>
    </w:p>
    <w:p w14:paraId="719B02A3" w14:textId="77777777" w:rsidR="0075701A" w:rsidRDefault="0075701A" w:rsidP="0037767D">
      <w:pPr>
        <w:ind w:left="567" w:right="-284" w:hanging="567"/>
        <w:jc w:val="both"/>
        <w:rPr>
          <w:rFonts w:ascii="Arial" w:hAnsi="Arial" w:cs="Arial"/>
        </w:rPr>
      </w:pPr>
      <w:r>
        <w:rPr>
          <w:rFonts w:ascii="Arial" w:hAnsi="Arial" w:cs="Arial"/>
        </w:rPr>
        <w:tab/>
        <w:t>The renewal process is comparable to the original certif</w:t>
      </w:r>
      <w:r w:rsidR="0095633D">
        <w:rPr>
          <w:rFonts w:ascii="Arial" w:hAnsi="Arial" w:cs="Arial"/>
        </w:rPr>
        <w:t xml:space="preserve">ication.  However, </w:t>
      </w:r>
      <w:r>
        <w:rPr>
          <w:rFonts w:ascii="Arial" w:hAnsi="Arial" w:cs="Arial"/>
        </w:rPr>
        <w:t>the program takes account of the knowledge gained of the</w:t>
      </w:r>
      <w:r w:rsidR="0095633D">
        <w:rPr>
          <w:rFonts w:ascii="Arial" w:hAnsi="Arial" w:cs="Arial"/>
        </w:rPr>
        <w:t xml:space="preserve"> management system to re-assess and </w:t>
      </w:r>
      <w:r>
        <w:rPr>
          <w:rFonts w:ascii="Arial" w:hAnsi="Arial" w:cs="Arial"/>
        </w:rPr>
        <w:t>the General Regulations in force at the date of the renewal proposal are applicable,</w:t>
      </w:r>
    </w:p>
    <w:p w14:paraId="62C1210C" w14:textId="77777777" w:rsidR="0075701A" w:rsidRDefault="0075701A" w:rsidP="0037767D">
      <w:pPr>
        <w:tabs>
          <w:tab w:val="left" w:pos="928"/>
        </w:tabs>
        <w:ind w:right="-284"/>
        <w:jc w:val="both"/>
        <w:rPr>
          <w:rFonts w:ascii="Arial" w:hAnsi="Arial" w:cs="Arial"/>
        </w:rPr>
      </w:pPr>
    </w:p>
    <w:p w14:paraId="261DB0B0" w14:textId="77777777" w:rsidR="0075701A" w:rsidRDefault="0075701A" w:rsidP="0037767D">
      <w:pPr>
        <w:pStyle w:val="BodyTextIndent3"/>
        <w:rPr>
          <w:color w:val="auto"/>
        </w:rPr>
      </w:pPr>
      <w:r>
        <w:rPr>
          <w:color w:val="auto"/>
        </w:rPr>
        <w:t>The renewal audit on site shall be conducted like the initial certification stage 2 audit and shall also address the following:</w:t>
      </w:r>
    </w:p>
    <w:p w14:paraId="5C1015EB" w14:textId="77777777" w:rsidR="0075701A" w:rsidRDefault="0075701A" w:rsidP="0037767D">
      <w:pPr>
        <w:ind w:left="567"/>
        <w:rPr>
          <w:rFonts w:ascii="Arial" w:hAnsi="Arial" w:cs="Arial"/>
        </w:rPr>
      </w:pPr>
    </w:p>
    <w:p w14:paraId="7025CB3C" w14:textId="77777777" w:rsidR="0075701A" w:rsidRDefault="0075701A" w:rsidP="0067033A">
      <w:pPr>
        <w:ind w:left="900"/>
        <w:rPr>
          <w:rFonts w:ascii="Arial" w:hAnsi="Arial" w:cs="Arial"/>
        </w:rPr>
      </w:pPr>
      <w:r>
        <w:rPr>
          <w:rFonts w:ascii="Arial" w:hAnsi="Arial" w:cs="Arial"/>
        </w:rPr>
        <w:t>-</w:t>
      </w:r>
      <w:r w:rsidR="0095633D">
        <w:rPr>
          <w:rFonts w:ascii="Arial" w:hAnsi="Arial" w:cs="Arial"/>
        </w:rPr>
        <w:t xml:space="preserve"> </w:t>
      </w:r>
      <w:r>
        <w:rPr>
          <w:rFonts w:ascii="Arial" w:hAnsi="Arial" w:cs="Arial"/>
        </w:rPr>
        <w:t>Effectiveness of the entire management system despite internal and external changes.</w:t>
      </w:r>
    </w:p>
    <w:p w14:paraId="74F2A817" w14:textId="77777777" w:rsidR="0075701A" w:rsidRDefault="0075701A" w:rsidP="0067033A">
      <w:pPr>
        <w:ind w:left="900"/>
        <w:rPr>
          <w:rFonts w:ascii="Arial" w:hAnsi="Arial" w:cs="Arial"/>
        </w:rPr>
      </w:pPr>
      <w:r>
        <w:rPr>
          <w:rFonts w:ascii="Arial" w:hAnsi="Arial" w:cs="Arial"/>
        </w:rPr>
        <w:t>-</w:t>
      </w:r>
      <w:r w:rsidR="0095633D">
        <w:rPr>
          <w:rFonts w:ascii="Arial" w:hAnsi="Arial" w:cs="Arial"/>
        </w:rPr>
        <w:t xml:space="preserve"> </w:t>
      </w:r>
      <w:r>
        <w:rPr>
          <w:rFonts w:ascii="Arial" w:hAnsi="Arial" w:cs="Arial"/>
        </w:rPr>
        <w:t>Continued relevance of the scope of certification.</w:t>
      </w:r>
    </w:p>
    <w:p w14:paraId="1C277EC2" w14:textId="77777777" w:rsidR="0075701A" w:rsidRDefault="0075701A" w:rsidP="0067033A">
      <w:pPr>
        <w:ind w:left="900"/>
        <w:rPr>
          <w:rFonts w:ascii="Arial" w:hAnsi="Arial" w:cs="Arial"/>
        </w:rPr>
      </w:pPr>
      <w:r>
        <w:rPr>
          <w:rFonts w:ascii="Arial" w:hAnsi="Arial" w:cs="Arial"/>
        </w:rPr>
        <w:t>-</w:t>
      </w:r>
      <w:r w:rsidR="0095633D">
        <w:rPr>
          <w:rFonts w:ascii="Arial" w:hAnsi="Arial" w:cs="Arial"/>
        </w:rPr>
        <w:t xml:space="preserve"> </w:t>
      </w:r>
      <w:r>
        <w:rPr>
          <w:rFonts w:ascii="Arial" w:hAnsi="Arial" w:cs="Arial"/>
        </w:rPr>
        <w:t>Commitment to maintain and improve the effectiveness of the management system.</w:t>
      </w:r>
    </w:p>
    <w:p w14:paraId="32368A74" w14:textId="77777777" w:rsidR="0075701A" w:rsidRDefault="0075701A" w:rsidP="0067033A">
      <w:pPr>
        <w:ind w:left="900"/>
        <w:rPr>
          <w:rFonts w:ascii="Arial" w:hAnsi="Arial" w:cs="Arial"/>
        </w:rPr>
      </w:pPr>
      <w:r>
        <w:rPr>
          <w:rFonts w:ascii="Arial" w:hAnsi="Arial" w:cs="Arial"/>
        </w:rPr>
        <w:t>-</w:t>
      </w:r>
      <w:r w:rsidR="0095633D">
        <w:rPr>
          <w:rFonts w:ascii="Arial" w:hAnsi="Arial" w:cs="Arial"/>
        </w:rPr>
        <w:t xml:space="preserve"> </w:t>
      </w:r>
      <w:r>
        <w:rPr>
          <w:rFonts w:ascii="Arial" w:hAnsi="Arial" w:cs="Arial"/>
        </w:rPr>
        <w:t>Achievement of the organization’s policy and objectives.</w:t>
      </w:r>
    </w:p>
    <w:p w14:paraId="716A63E5" w14:textId="77777777" w:rsidR="0075701A" w:rsidRDefault="0075701A" w:rsidP="0037767D">
      <w:pPr>
        <w:tabs>
          <w:tab w:val="left" w:pos="928"/>
        </w:tabs>
        <w:ind w:left="928" w:right="-284" w:hanging="360"/>
        <w:jc w:val="both"/>
        <w:rPr>
          <w:rFonts w:ascii="Arial" w:hAnsi="Arial" w:cs="Arial"/>
        </w:rPr>
      </w:pPr>
    </w:p>
    <w:p w14:paraId="19874DA4" w14:textId="77777777" w:rsidR="0075701A" w:rsidRDefault="0075701A" w:rsidP="0037767D">
      <w:pPr>
        <w:ind w:left="567" w:right="-285" w:hanging="567"/>
        <w:jc w:val="both"/>
        <w:rPr>
          <w:rFonts w:ascii="Arial" w:hAnsi="Arial" w:cs="Arial"/>
        </w:rPr>
      </w:pPr>
    </w:p>
    <w:p w14:paraId="76BA5362" w14:textId="77777777" w:rsidR="0075701A" w:rsidRDefault="0075701A" w:rsidP="0037767D">
      <w:pPr>
        <w:ind w:left="567" w:right="-285" w:hanging="567"/>
        <w:jc w:val="both"/>
        <w:rPr>
          <w:rFonts w:ascii="Arial" w:hAnsi="Arial" w:cs="Arial"/>
          <w:b/>
          <w:u w:val="single"/>
        </w:rPr>
      </w:pPr>
      <w:r>
        <w:rPr>
          <w:rFonts w:ascii="Arial" w:hAnsi="Arial" w:cs="Arial"/>
          <w:b/>
        </w:rPr>
        <w:t>8.</w:t>
      </w:r>
      <w:r>
        <w:rPr>
          <w:rFonts w:ascii="Arial" w:hAnsi="Arial" w:cs="Arial"/>
          <w:b/>
        </w:rPr>
        <w:tab/>
      </w:r>
      <w:r w:rsidR="00257B3A">
        <w:rPr>
          <w:rFonts w:ascii="Arial" w:hAnsi="Arial" w:cs="Arial"/>
          <w:b/>
          <w:u w:val="single"/>
        </w:rPr>
        <w:t>SPECIAL</w:t>
      </w:r>
      <w:r>
        <w:rPr>
          <w:rFonts w:ascii="Arial" w:hAnsi="Arial" w:cs="Arial"/>
          <w:b/>
          <w:u w:val="single"/>
        </w:rPr>
        <w:t xml:space="preserve"> CASES</w:t>
      </w:r>
    </w:p>
    <w:p w14:paraId="651DC964" w14:textId="77777777" w:rsidR="0075701A" w:rsidRDefault="0075701A" w:rsidP="0037767D">
      <w:pPr>
        <w:ind w:left="426" w:right="-285" w:hanging="425"/>
        <w:jc w:val="both"/>
        <w:rPr>
          <w:rFonts w:ascii="Arial" w:hAnsi="Arial" w:cs="Arial"/>
        </w:rPr>
      </w:pPr>
    </w:p>
    <w:p w14:paraId="42C3E5A8" w14:textId="77777777" w:rsidR="0075701A" w:rsidRDefault="0075701A" w:rsidP="0037767D">
      <w:pPr>
        <w:ind w:left="567" w:right="-285" w:hanging="567"/>
        <w:jc w:val="both"/>
        <w:rPr>
          <w:rFonts w:ascii="Arial" w:hAnsi="Arial" w:cs="Arial"/>
        </w:rPr>
      </w:pPr>
      <w:r>
        <w:rPr>
          <w:rFonts w:ascii="Arial" w:hAnsi="Arial" w:cs="Arial"/>
        </w:rPr>
        <w:tab/>
        <w:t>In addition to the standard certification program</w:t>
      </w:r>
      <w:r w:rsidR="0095633D">
        <w:rPr>
          <w:rFonts w:ascii="Arial" w:hAnsi="Arial" w:cs="Arial"/>
        </w:rPr>
        <w:t>me</w:t>
      </w:r>
      <w:r>
        <w:rPr>
          <w:rFonts w:ascii="Arial" w:hAnsi="Arial" w:cs="Arial"/>
        </w:rPr>
        <w:t xml:space="preserve"> described above, special cases can also be accommodated.  The most common examples are detailed below.</w:t>
      </w:r>
    </w:p>
    <w:p w14:paraId="704E402F" w14:textId="77777777" w:rsidR="0075701A" w:rsidRDefault="0075701A" w:rsidP="0037767D">
      <w:pPr>
        <w:ind w:right="-285"/>
        <w:jc w:val="both"/>
        <w:rPr>
          <w:rFonts w:ascii="Arial" w:hAnsi="Arial" w:cs="Arial"/>
        </w:rPr>
      </w:pPr>
    </w:p>
    <w:p w14:paraId="05014955" w14:textId="77777777" w:rsidR="0075701A" w:rsidRDefault="0075701A" w:rsidP="00E532A9">
      <w:pPr>
        <w:ind w:left="567" w:right="-285" w:hanging="567"/>
        <w:jc w:val="both"/>
        <w:rPr>
          <w:rFonts w:ascii="Arial" w:hAnsi="Arial" w:cs="Arial"/>
          <w:b/>
        </w:rPr>
      </w:pPr>
      <w:r>
        <w:rPr>
          <w:rFonts w:ascii="Arial" w:hAnsi="Arial" w:cs="Arial"/>
          <w:b/>
        </w:rPr>
        <w:t>8.1.</w:t>
      </w:r>
      <w:r>
        <w:rPr>
          <w:rFonts w:ascii="Arial" w:hAnsi="Arial" w:cs="Arial"/>
          <w:b/>
        </w:rPr>
        <w:tab/>
      </w:r>
      <w:r>
        <w:rPr>
          <w:rFonts w:ascii="Arial" w:hAnsi="Arial" w:cs="Arial"/>
          <w:b/>
          <w:u w:val="single"/>
        </w:rPr>
        <w:t>Certification modification</w:t>
      </w:r>
    </w:p>
    <w:p w14:paraId="1D66F7E8" w14:textId="77777777" w:rsidR="0075701A" w:rsidRDefault="0075701A" w:rsidP="008304EC">
      <w:pPr>
        <w:ind w:left="1134" w:right="-285" w:hanging="567"/>
        <w:jc w:val="both"/>
        <w:rPr>
          <w:rFonts w:ascii="Arial" w:hAnsi="Arial" w:cs="Arial"/>
        </w:rPr>
      </w:pPr>
    </w:p>
    <w:p w14:paraId="12413156" w14:textId="77777777" w:rsidR="0075701A" w:rsidRDefault="00380852" w:rsidP="00E532A9">
      <w:pPr>
        <w:ind w:left="1135" w:right="-285" w:hanging="567"/>
        <w:jc w:val="both"/>
        <w:rPr>
          <w:rFonts w:ascii="Arial" w:hAnsi="Arial" w:cs="Arial"/>
        </w:rPr>
      </w:pPr>
      <w:r>
        <w:rPr>
          <w:rFonts w:ascii="Arial" w:hAnsi="Arial" w:cs="Arial"/>
        </w:rPr>
        <w:t>8.1.1</w:t>
      </w:r>
      <w:r>
        <w:rPr>
          <w:rFonts w:ascii="Arial" w:hAnsi="Arial" w:cs="Arial"/>
        </w:rPr>
        <w:tab/>
      </w:r>
      <w:r w:rsidR="0075701A">
        <w:rPr>
          <w:rFonts w:ascii="Arial" w:hAnsi="Arial" w:cs="Arial"/>
        </w:rPr>
        <w:t xml:space="preserve">A Certified Organization may request to modify elements on its current certificate. (See also § 5.3.)  This request may involve modified, additional or excluded processes, products, services, activities, </w:t>
      </w:r>
      <w:proofErr w:type="gramStart"/>
      <w:r w:rsidR="0075701A">
        <w:rPr>
          <w:rFonts w:ascii="Arial" w:hAnsi="Arial" w:cs="Arial"/>
        </w:rPr>
        <w:t>locations</w:t>
      </w:r>
      <w:proofErr w:type="gramEnd"/>
      <w:r w:rsidR="0075701A">
        <w:rPr>
          <w:rFonts w:ascii="Arial" w:hAnsi="Arial" w:cs="Arial"/>
        </w:rPr>
        <w:t xml:space="preserve"> or organization.</w:t>
      </w:r>
    </w:p>
    <w:p w14:paraId="6A0E709A" w14:textId="77777777" w:rsidR="008304EC" w:rsidRDefault="0075701A" w:rsidP="00E532A9">
      <w:pPr>
        <w:ind w:left="1123" w:right="-284"/>
        <w:jc w:val="both"/>
        <w:rPr>
          <w:rFonts w:ascii="Arial" w:hAnsi="Arial" w:cs="Arial"/>
        </w:rPr>
      </w:pPr>
      <w:r>
        <w:rPr>
          <w:rFonts w:ascii="Arial" w:hAnsi="Arial" w:cs="Arial"/>
        </w:rPr>
        <w:t>In such a case, a specific program is developed, taking account of the nature of the request.  In general, the program is limited to the Certified Organization's entities concerned.</w:t>
      </w:r>
    </w:p>
    <w:p w14:paraId="4702C545" w14:textId="77777777" w:rsidR="0075701A" w:rsidRDefault="0075701A" w:rsidP="00E532A9">
      <w:pPr>
        <w:ind w:left="1123" w:right="-284"/>
        <w:jc w:val="both"/>
        <w:rPr>
          <w:rFonts w:ascii="Arial" w:hAnsi="Arial" w:cs="Arial"/>
        </w:rPr>
      </w:pPr>
      <w:r>
        <w:rPr>
          <w:rFonts w:ascii="Arial" w:hAnsi="Arial" w:cs="Arial"/>
        </w:rPr>
        <w:lastRenderedPageBreak/>
        <w:t>Where the modification is accepted, the initial certificate is adapted to the new situation or replaced by a new certificate with new conditions. The certification surveillance program will be modified accordingly.</w:t>
      </w:r>
    </w:p>
    <w:p w14:paraId="5056D589" w14:textId="77777777" w:rsidR="00380852" w:rsidRDefault="00380852" w:rsidP="00E532A9">
      <w:pPr>
        <w:ind w:left="1123" w:right="-284"/>
        <w:jc w:val="both"/>
        <w:rPr>
          <w:rFonts w:ascii="Arial" w:hAnsi="Arial" w:cs="Arial"/>
        </w:rPr>
      </w:pPr>
    </w:p>
    <w:p w14:paraId="2E4AD112" w14:textId="77777777" w:rsidR="00380852" w:rsidRDefault="00380852" w:rsidP="00E532A9">
      <w:pPr>
        <w:ind w:left="1122" w:right="-284" w:hanging="555"/>
        <w:jc w:val="both"/>
        <w:rPr>
          <w:rFonts w:ascii="Arial" w:hAnsi="Arial" w:cs="Arial"/>
        </w:rPr>
      </w:pPr>
      <w:r>
        <w:rPr>
          <w:rFonts w:ascii="Arial" w:hAnsi="Arial" w:cs="Arial"/>
        </w:rPr>
        <w:t>8.1.2</w:t>
      </w:r>
      <w:r>
        <w:rPr>
          <w:rFonts w:ascii="Arial" w:hAnsi="Arial" w:cs="Arial"/>
        </w:rPr>
        <w:tab/>
        <w:t xml:space="preserve">The certified </w:t>
      </w:r>
      <w:r w:rsidR="00594BE1">
        <w:rPr>
          <w:rFonts w:ascii="Arial" w:hAnsi="Arial" w:cs="Arial"/>
        </w:rPr>
        <w:t xml:space="preserve">organization </w:t>
      </w:r>
      <w:r>
        <w:rPr>
          <w:rFonts w:ascii="Arial" w:hAnsi="Arial" w:cs="Arial"/>
        </w:rPr>
        <w:t xml:space="preserve">shall amend all advertising matter when the scope of certification has been </w:t>
      </w:r>
      <w:proofErr w:type="gramStart"/>
      <w:r>
        <w:rPr>
          <w:rFonts w:ascii="Arial" w:hAnsi="Arial" w:cs="Arial"/>
        </w:rPr>
        <w:t>reduced</w:t>
      </w:r>
      <w:proofErr w:type="gramEnd"/>
    </w:p>
    <w:p w14:paraId="07437363" w14:textId="77777777" w:rsidR="0075701A" w:rsidRDefault="0075701A" w:rsidP="0037767D">
      <w:pPr>
        <w:ind w:left="567" w:right="-285" w:hanging="567"/>
        <w:jc w:val="both"/>
        <w:rPr>
          <w:rFonts w:ascii="Arial" w:hAnsi="Arial" w:cs="Arial"/>
        </w:rPr>
      </w:pPr>
    </w:p>
    <w:p w14:paraId="41AE5A42" w14:textId="77777777" w:rsidR="0075701A" w:rsidRDefault="0075701A" w:rsidP="00E532A9">
      <w:pPr>
        <w:ind w:left="567" w:right="-285" w:hanging="567"/>
        <w:jc w:val="both"/>
        <w:rPr>
          <w:rFonts w:ascii="Arial" w:hAnsi="Arial" w:cs="Arial"/>
          <w:b/>
        </w:rPr>
      </w:pPr>
      <w:r>
        <w:rPr>
          <w:rFonts w:ascii="Arial" w:hAnsi="Arial" w:cs="Arial"/>
          <w:b/>
        </w:rPr>
        <w:t>8.2.</w:t>
      </w:r>
      <w:r>
        <w:rPr>
          <w:rFonts w:ascii="Arial" w:hAnsi="Arial" w:cs="Arial"/>
          <w:b/>
        </w:rPr>
        <w:tab/>
      </w:r>
      <w:r>
        <w:rPr>
          <w:rFonts w:ascii="Arial" w:hAnsi="Arial" w:cs="Arial"/>
          <w:b/>
          <w:u w:val="single"/>
        </w:rPr>
        <w:t>Multi-site certification</w:t>
      </w:r>
    </w:p>
    <w:p w14:paraId="58C95FC8" w14:textId="77777777" w:rsidR="0075701A" w:rsidRDefault="0075701A" w:rsidP="008304EC">
      <w:pPr>
        <w:ind w:left="1135" w:right="-285" w:hanging="567"/>
        <w:jc w:val="both"/>
        <w:rPr>
          <w:rFonts w:ascii="Arial" w:hAnsi="Arial" w:cs="Arial"/>
        </w:rPr>
      </w:pPr>
    </w:p>
    <w:p w14:paraId="406C5246" w14:textId="77777777" w:rsidR="0075701A" w:rsidRDefault="0075701A" w:rsidP="00E532A9">
      <w:pPr>
        <w:ind w:left="567" w:right="-285" w:hanging="567"/>
        <w:jc w:val="both"/>
        <w:rPr>
          <w:rFonts w:ascii="Arial" w:hAnsi="Arial" w:cs="Arial"/>
        </w:rPr>
      </w:pPr>
      <w:r>
        <w:rPr>
          <w:rFonts w:ascii="Arial" w:hAnsi="Arial" w:cs="Arial"/>
        </w:rPr>
        <w:tab/>
        <w:t xml:space="preserve">Upon request, </w:t>
      </w:r>
      <w:r w:rsidR="00755D48">
        <w:rPr>
          <w:rFonts w:ascii="Arial" w:hAnsi="Arial" w:cs="Arial"/>
        </w:rPr>
        <w:t>VISCOUNT</w:t>
      </w:r>
      <w:r w:rsidR="0095633D">
        <w:rPr>
          <w:rFonts w:ascii="Arial" w:hAnsi="Arial" w:cs="Arial"/>
        </w:rPr>
        <w:t xml:space="preserve"> </w:t>
      </w:r>
      <w:r>
        <w:rPr>
          <w:rFonts w:ascii="Arial" w:hAnsi="Arial" w:cs="Arial"/>
        </w:rPr>
        <w:t>may organize the certification of several organizatio</w:t>
      </w:r>
      <w:r w:rsidR="0067033A">
        <w:rPr>
          <w:rFonts w:ascii="Arial" w:hAnsi="Arial" w:cs="Arial"/>
        </w:rPr>
        <w:t xml:space="preserve">ns belonging to the same group. </w:t>
      </w:r>
      <w:r>
        <w:rPr>
          <w:rFonts w:ascii="Arial" w:hAnsi="Arial" w:cs="Arial"/>
        </w:rPr>
        <w:t xml:space="preserve">In such a case, a single or several certificates are issued by </w:t>
      </w:r>
      <w:proofErr w:type="gramStart"/>
      <w:r w:rsidR="00755D48">
        <w:rPr>
          <w:rFonts w:ascii="Arial" w:hAnsi="Arial" w:cs="Arial"/>
        </w:rPr>
        <w:t>VISCOUNT</w:t>
      </w:r>
      <w:proofErr w:type="gramEnd"/>
    </w:p>
    <w:p w14:paraId="169D205F" w14:textId="77777777" w:rsidR="0075701A" w:rsidRDefault="0075701A" w:rsidP="008304EC">
      <w:pPr>
        <w:ind w:left="568"/>
        <w:rPr>
          <w:rFonts w:ascii="Arial" w:hAnsi="Arial" w:cs="Arial"/>
          <w:b/>
          <w:bCs/>
          <w:u w:val="single"/>
        </w:rPr>
      </w:pPr>
    </w:p>
    <w:p w14:paraId="24EFA74B" w14:textId="77777777" w:rsidR="0075701A" w:rsidRDefault="0075701A" w:rsidP="00E532A9">
      <w:pPr>
        <w:ind w:left="540" w:hanging="540"/>
        <w:rPr>
          <w:rFonts w:ascii="Arial" w:hAnsi="Arial" w:cs="Arial"/>
          <w:b/>
          <w:bCs/>
          <w:u w:val="single"/>
        </w:rPr>
      </w:pPr>
      <w:r>
        <w:rPr>
          <w:rFonts w:ascii="Arial" w:hAnsi="Arial" w:cs="Arial"/>
          <w:b/>
          <w:bCs/>
        </w:rPr>
        <w:t>8.3</w:t>
      </w:r>
      <w:r w:rsidR="005F7A39">
        <w:rPr>
          <w:rFonts w:ascii="Arial" w:hAnsi="Arial" w:cs="Arial"/>
          <w:b/>
          <w:bCs/>
        </w:rPr>
        <w:t>.</w:t>
      </w:r>
      <w:r>
        <w:rPr>
          <w:rFonts w:ascii="Arial" w:hAnsi="Arial" w:cs="Arial"/>
          <w:b/>
          <w:bCs/>
        </w:rPr>
        <w:t xml:space="preserve">    </w:t>
      </w:r>
      <w:r>
        <w:rPr>
          <w:rFonts w:ascii="Arial" w:hAnsi="Arial" w:cs="Arial"/>
          <w:b/>
          <w:bCs/>
          <w:u w:val="single"/>
        </w:rPr>
        <w:t>Short notice audit</w:t>
      </w:r>
    </w:p>
    <w:p w14:paraId="18F1A65D" w14:textId="77777777" w:rsidR="0075701A" w:rsidRDefault="0075701A" w:rsidP="00E532A9">
      <w:pPr>
        <w:ind w:left="568"/>
        <w:rPr>
          <w:rFonts w:ascii="Arial" w:hAnsi="Arial" w:cs="Arial"/>
        </w:rPr>
      </w:pPr>
    </w:p>
    <w:p w14:paraId="09880785" w14:textId="77777777" w:rsidR="0075701A" w:rsidRDefault="00755D48" w:rsidP="00E532A9">
      <w:pPr>
        <w:ind w:left="568"/>
        <w:rPr>
          <w:rFonts w:ascii="Arial" w:hAnsi="Arial" w:cs="Arial"/>
        </w:rPr>
      </w:pPr>
      <w:r>
        <w:rPr>
          <w:rFonts w:ascii="Arial" w:hAnsi="Arial" w:cs="Arial"/>
        </w:rPr>
        <w:t>VISCOUNT</w:t>
      </w:r>
      <w:r w:rsidR="0095633D">
        <w:rPr>
          <w:rFonts w:ascii="Arial" w:hAnsi="Arial" w:cs="Arial"/>
        </w:rPr>
        <w:t xml:space="preserve"> </w:t>
      </w:r>
      <w:r w:rsidR="0075701A">
        <w:rPr>
          <w:rFonts w:ascii="Arial" w:hAnsi="Arial" w:cs="Arial"/>
        </w:rPr>
        <w:t>may request an audit on short-term notice</w:t>
      </w:r>
      <w:r w:rsidR="00C638F7">
        <w:rPr>
          <w:rFonts w:ascii="Arial" w:hAnsi="Arial" w:cs="Arial"/>
        </w:rPr>
        <w:t xml:space="preserve"> or </w:t>
      </w:r>
      <w:proofErr w:type="spellStart"/>
      <w:r w:rsidR="00C638F7">
        <w:rPr>
          <w:rFonts w:ascii="Arial" w:hAnsi="Arial" w:cs="Arial"/>
        </w:rPr>
        <w:t>unaanounced</w:t>
      </w:r>
      <w:proofErr w:type="spellEnd"/>
      <w:r w:rsidR="00C638F7">
        <w:rPr>
          <w:rFonts w:ascii="Arial" w:hAnsi="Arial" w:cs="Arial"/>
        </w:rPr>
        <w:t xml:space="preserve"> </w:t>
      </w:r>
      <w:r w:rsidR="0075701A">
        <w:rPr>
          <w:rFonts w:ascii="Arial" w:hAnsi="Arial" w:cs="Arial"/>
        </w:rPr>
        <w:t>at any time to verify handling of customer’s complaints, important modification within the organization or any reason leading to withdrawal or suspension of the certificate</w:t>
      </w:r>
      <w:r w:rsidR="00C638F7">
        <w:rPr>
          <w:rFonts w:ascii="Arial" w:hAnsi="Arial" w:cs="Arial"/>
        </w:rPr>
        <w:t>.</w:t>
      </w:r>
      <w:r w:rsidR="0075701A">
        <w:rPr>
          <w:rFonts w:ascii="Arial" w:hAnsi="Arial" w:cs="Arial"/>
        </w:rPr>
        <w:t xml:space="preserve"> In case of </w:t>
      </w:r>
      <w:r w:rsidR="00C638F7">
        <w:rPr>
          <w:rFonts w:ascii="Arial" w:hAnsi="Arial" w:cs="Arial"/>
        </w:rPr>
        <w:t>“s</w:t>
      </w:r>
      <w:r w:rsidR="0075701A">
        <w:rPr>
          <w:rFonts w:ascii="Arial" w:hAnsi="Arial" w:cs="Arial"/>
        </w:rPr>
        <w:t xml:space="preserve">hort </w:t>
      </w:r>
      <w:r w:rsidR="00C638F7">
        <w:rPr>
          <w:rFonts w:ascii="Arial" w:hAnsi="Arial" w:cs="Arial"/>
        </w:rPr>
        <w:t>n</w:t>
      </w:r>
      <w:r w:rsidR="0075701A">
        <w:rPr>
          <w:rFonts w:ascii="Arial" w:hAnsi="Arial" w:cs="Arial"/>
        </w:rPr>
        <w:t>otice</w:t>
      </w:r>
      <w:r w:rsidR="00C638F7">
        <w:rPr>
          <w:rFonts w:ascii="Arial" w:hAnsi="Arial" w:cs="Arial"/>
        </w:rPr>
        <w:t xml:space="preserve">” </w:t>
      </w:r>
      <w:r w:rsidR="00C638F7">
        <w:rPr>
          <w:rFonts w:ascii="Arial" w:hAnsi="Arial" w:cs="Arial"/>
          <w:color w:val="000000"/>
        </w:rPr>
        <w:t>or “unannounced” a</w:t>
      </w:r>
      <w:r w:rsidR="0075701A">
        <w:rPr>
          <w:rFonts w:ascii="Arial" w:hAnsi="Arial" w:cs="Arial"/>
          <w:color w:val="000000"/>
        </w:rPr>
        <w:t>udit</w:t>
      </w:r>
      <w:r w:rsidR="0075701A">
        <w:rPr>
          <w:rFonts w:ascii="Arial" w:hAnsi="Arial" w:cs="Arial"/>
        </w:rPr>
        <w:t xml:space="preserve"> because of Customer Complaint, the audit team is not allowed to disclose the name of the complainant.</w:t>
      </w:r>
    </w:p>
    <w:p w14:paraId="4295229A" w14:textId="77777777" w:rsidR="0075701A" w:rsidRDefault="0075701A" w:rsidP="00E532A9">
      <w:pPr>
        <w:ind w:left="568"/>
        <w:rPr>
          <w:rFonts w:ascii="Arial" w:hAnsi="Arial" w:cs="Arial"/>
        </w:rPr>
      </w:pPr>
    </w:p>
    <w:p w14:paraId="6E5D4B01" w14:textId="77777777" w:rsidR="0075701A" w:rsidRDefault="00755D48" w:rsidP="00E532A9">
      <w:pPr>
        <w:ind w:left="568"/>
        <w:rPr>
          <w:rFonts w:ascii="Arial" w:hAnsi="Arial" w:cs="Arial"/>
        </w:rPr>
      </w:pPr>
      <w:r>
        <w:rPr>
          <w:rFonts w:ascii="Arial" w:hAnsi="Arial" w:cs="Arial"/>
        </w:rPr>
        <w:t>VISCOUNT</w:t>
      </w:r>
      <w:r w:rsidR="0095633D">
        <w:rPr>
          <w:rFonts w:ascii="Arial" w:hAnsi="Arial" w:cs="Arial"/>
        </w:rPr>
        <w:t xml:space="preserve"> </w:t>
      </w:r>
      <w:r w:rsidR="0075701A">
        <w:rPr>
          <w:rFonts w:ascii="Arial" w:hAnsi="Arial" w:cs="Arial"/>
        </w:rPr>
        <w:t>will communicate the name of the appointed auditor. The organization may refuse the appointed auditor and request once for a substitute. After the audit, the auditor shall report about the results of his investigation and shall make his recommendation to the Certification Committee for further decision.</w:t>
      </w:r>
    </w:p>
    <w:p w14:paraId="0C135622" w14:textId="77777777" w:rsidR="0095633D" w:rsidRDefault="0095633D" w:rsidP="008304EC">
      <w:pPr>
        <w:ind w:left="568"/>
        <w:rPr>
          <w:rFonts w:ascii="Arial" w:hAnsi="Arial" w:cs="Arial"/>
        </w:rPr>
      </w:pPr>
    </w:p>
    <w:p w14:paraId="5CDC1810" w14:textId="77777777" w:rsidR="0095633D" w:rsidRDefault="0095633D" w:rsidP="00E532A9">
      <w:pPr>
        <w:pStyle w:val="Default"/>
        <w:rPr>
          <w:color w:val="auto"/>
          <w:sz w:val="20"/>
          <w:szCs w:val="20"/>
        </w:rPr>
      </w:pPr>
      <w:r>
        <w:rPr>
          <w:b/>
          <w:bCs/>
          <w:color w:val="auto"/>
          <w:sz w:val="20"/>
          <w:szCs w:val="20"/>
        </w:rPr>
        <w:t>8.4</w:t>
      </w:r>
      <w:r w:rsidR="005F7A39">
        <w:rPr>
          <w:b/>
          <w:bCs/>
          <w:color w:val="auto"/>
          <w:sz w:val="20"/>
          <w:szCs w:val="20"/>
        </w:rPr>
        <w:t>.</w:t>
      </w:r>
      <w:r>
        <w:rPr>
          <w:b/>
          <w:bCs/>
          <w:color w:val="auto"/>
          <w:sz w:val="20"/>
          <w:szCs w:val="20"/>
        </w:rPr>
        <w:t xml:space="preserve">   </w:t>
      </w:r>
      <w:r w:rsidR="005F7A39">
        <w:rPr>
          <w:b/>
          <w:bCs/>
          <w:color w:val="auto"/>
          <w:sz w:val="20"/>
          <w:szCs w:val="20"/>
        </w:rPr>
        <w:t xml:space="preserve"> </w:t>
      </w:r>
      <w:r w:rsidR="005F7A39">
        <w:rPr>
          <w:b/>
          <w:bCs/>
          <w:color w:val="auto"/>
          <w:sz w:val="20"/>
          <w:szCs w:val="20"/>
          <w:u w:val="single"/>
        </w:rPr>
        <w:t>Transfer of certificate</w:t>
      </w:r>
      <w:r>
        <w:rPr>
          <w:b/>
          <w:bCs/>
          <w:color w:val="auto"/>
          <w:sz w:val="20"/>
          <w:szCs w:val="20"/>
        </w:rPr>
        <w:t xml:space="preserve"> </w:t>
      </w:r>
    </w:p>
    <w:p w14:paraId="0294031F" w14:textId="77777777" w:rsidR="005F7A39" w:rsidRDefault="005F7A39" w:rsidP="008304EC">
      <w:pPr>
        <w:pStyle w:val="Default"/>
        <w:ind w:left="568"/>
        <w:rPr>
          <w:color w:val="auto"/>
          <w:sz w:val="20"/>
          <w:szCs w:val="20"/>
        </w:rPr>
      </w:pPr>
    </w:p>
    <w:p w14:paraId="03485F8F" w14:textId="77777777" w:rsidR="00A00D31" w:rsidRDefault="0095633D" w:rsidP="00E532A9">
      <w:pPr>
        <w:pStyle w:val="Default"/>
        <w:ind w:left="568"/>
        <w:rPr>
          <w:sz w:val="20"/>
          <w:szCs w:val="20"/>
        </w:rPr>
      </w:pPr>
      <w:r>
        <w:rPr>
          <w:color w:val="auto"/>
          <w:sz w:val="20"/>
          <w:szCs w:val="20"/>
        </w:rPr>
        <w:t>On the request of a Certified Organization that wishes to transfer a certificate issued by another cer</w:t>
      </w:r>
      <w:r w:rsidR="00607679">
        <w:rPr>
          <w:color w:val="auto"/>
          <w:sz w:val="20"/>
          <w:szCs w:val="20"/>
        </w:rPr>
        <w:t xml:space="preserve">tified body to </w:t>
      </w:r>
      <w:r w:rsidR="00755D48">
        <w:rPr>
          <w:color w:val="auto"/>
          <w:sz w:val="20"/>
          <w:szCs w:val="20"/>
        </w:rPr>
        <w:t>VISCOUNT</w:t>
      </w:r>
      <w:r w:rsidR="00607679">
        <w:rPr>
          <w:color w:val="auto"/>
          <w:sz w:val="20"/>
          <w:szCs w:val="20"/>
        </w:rPr>
        <w:t xml:space="preserve">, </w:t>
      </w:r>
      <w:r w:rsidR="00755D48">
        <w:rPr>
          <w:color w:val="auto"/>
          <w:sz w:val="20"/>
          <w:szCs w:val="20"/>
        </w:rPr>
        <w:t>VISCOUNT</w:t>
      </w:r>
      <w:r w:rsidR="00A00D31">
        <w:rPr>
          <w:color w:val="auto"/>
          <w:sz w:val="20"/>
          <w:szCs w:val="20"/>
        </w:rPr>
        <w:t xml:space="preserve"> can </w:t>
      </w:r>
      <w:r>
        <w:rPr>
          <w:color w:val="auto"/>
          <w:sz w:val="20"/>
          <w:szCs w:val="20"/>
        </w:rPr>
        <w:t>issue a certificate based</w:t>
      </w:r>
      <w:r w:rsidR="00A00D31">
        <w:rPr>
          <w:color w:val="auto"/>
          <w:sz w:val="20"/>
          <w:szCs w:val="20"/>
        </w:rPr>
        <w:t xml:space="preserve"> on examination of t</w:t>
      </w:r>
      <w:r>
        <w:rPr>
          <w:color w:val="auto"/>
          <w:sz w:val="20"/>
          <w:szCs w:val="20"/>
        </w:rPr>
        <w:t xml:space="preserve">he </w:t>
      </w:r>
      <w:r>
        <w:rPr>
          <w:sz w:val="20"/>
          <w:szCs w:val="20"/>
        </w:rPr>
        <w:t>original certificate and the last audit reports</w:t>
      </w:r>
      <w:r w:rsidR="00A00D31">
        <w:rPr>
          <w:sz w:val="20"/>
          <w:szCs w:val="20"/>
        </w:rPr>
        <w:t>.</w:t>
      </w:r>
    </w:p>
    <w:p w14:paraId="0A869346" w14:textId="77777777" w:rsidR="00A00D31" w:rsidRDefault="00A00D31" w:rsidP="00E532A9">
      <w:pPr>
        <w:pStyle w:val="Default"/>
        <w:ind w:left="568"/>
        <w:rPr>
          <w:sz w:val="20"/>
          <w:szCs w:val="20"/>
        </w:rPr>
      </w:pPr>
    </w:p>
    <w:p w14:paraId="67CC8FE2" w14:textId="77777777" w:rsidR="00A00D31" w:rsidRDefault="00A00D31" w:rsidP="00E532A9">
      <w:pPr>
        <w:pStyle w:val="Default"/>
        <w:ind w:left="568"/>
        <w:rPr>
          <w:b/>
          <w:bCs/>
          <w:sz w:val="20"/>
          <w:u w:val="single"/>
        </w:rPr>
      </w:pPr>
      <w:r>
        <w:rPr>
          <w:sz w:val="21"/>
          <w:szCs w:val="21"/>
        </w:rPr>
        <w:t xml:space="preserve">If the last certification, </w:t>
      </w:r>
      <w:proofErr w:type="gramStart"/>
      <w:r>
        <w:rPr>
          <w:sz w:val="21"/>
          <w:szCs w:val="21"/>
        </w:rPr>
        <w:t>recertification</w:t>
      </w:r>
      <w:proofErr w:type="gramEnd"/>
      <w:r>
        <w:rPr>
          <w:sz w:val="21"/>
          <w:szCs w:val="21"/>
        </w:rPr>
        <w:t xml:space="preserve"> or subsequent surveillance audit reports are not made available or if the surveillance audit is overdue or major non-conformities are still not settled then initial certification audit is offered to the organization.</w:t>
      </w:r>
    </w:p>
    <w:p w14:paraId="2DB8B0CE" w14:textId="77777777" w:rsidR="00A00D31" w:rsidRDefault="00A00D31" w:rsidP="00E532A9">
      <w:pPr>
        <w:pStyle w:val="Default"/>
        <w:ind w:left="568"/>
        <w:rPr>
          <w:sz w:val="20"/>
          <w:szCs w:val="20"/>
        </w:rPr>
      </w:pPr>
    </w:p>
    <w:p w14:paraId="21639F16" w14:textId="77777777" w:rsidR="0095633D" w:rsidRDefault="00607679" w:rsidP="00E532A9">
      <w:pPr>
        <w:pStyle w:val="Default"/>
        <w:ind w:left="568"/>
      </w:pPr>
      <w:r>
        <w:rPr>
          <w:sz w:val="20"/>
          <w:szCs w:val="20"/>
        </w:rPr>
        <w:t xml:space="preserve">When a </w:t>
      </w:r>
      <w:r w:rsidR="00755D48">
        <w:rPr>
          <w:sz w:val="20"/>
          <w:szCs w:val="20"/>
        </w:rPr>
        <w:t>VISCOUNT</w:t>
      </w:r>
      <w:r w:rsidR="00A00D31">
        <w:rPr>
          <w:sz w:val="20"/>
          <w:szCs w:val="20"/>
        </w:rPr>
        <w:t xml:space="preserve"> certificate is issued the expiration date will be the same as on the original</w:t>
      </w:r>
      <w:r w:rsidR="00A00D31">
        <w:rPr>
          <w:color w:val="auto"/>
          <w:sz w:val="20"/>
          <w:szCs w:val="20"/>
        </w:rPr>
        <w:t xml:space="preserve"> certificate.</w:t>
      </w:r>
      <w:r w:rsidR="005F7A39">
        <w:rPr>
          <w:color w:val="auto"/>
          <w:sz w:val="20"/>
          <w:szCs w:val="20"/>
        </w:rPr>
        <w:t xml:space="preserve"> </w:t>
      </w:r>
    </w:p>
    <w:p w14:paraId="05DAD714" w14:textId="77777777" w:rsidR="00A00D31" w:rsidRDefault="00A00D31" w:rsidP="0037767D">
      <w:pPr>
        <w:ind w:left="540"/>
        <w:rPr>
          <w:rFonts w:ascii="Arial" w:hAnsi="Arial" w:cs="Arial"/>
        </w:rPr>
      </w:pPr>
    </w:p>
    <w:p w14:paraId="3779C3B4" w14:textId="77777777" w:rsidR="0075701A" w:rsidRDefault="0075701A" w:rsidP="0037767D">
      <w:pPr>
        <w:ind w:left="567" w:right="-285" w:hanging="567"/>
        <w:jc w:val="both"/>
        <w:rPr>
          <w:rFonts w:ascii="Arial" w:hAnsi="Arial" w:cs="Arial"/>
          <w:color w:val="000000"/>
        </w:rPr>
      </w:pPr>
    </w:p>
    <w:p w14:paraId="55559506" w14:textId="77777777" w:rsidR="0075701A" w:rsidRDefault="0075701A">
      <w:pPr>
        <w:numPr>
          <w:ilvl w:val="0"/>
          <w:numId w:val="5"/>
        </w:numPr>
        <w:ind w:right="-285"/>
        <w:rPr>
          <w:rFonts w:ascii="Arial" w:hAnsi="Arial" w:cs="Arial"/>
          <w:b/>
          <w:color w:val="000000"/>
          <w:u w:val="single"/>
        </w:rPr>
      </w:pPr>
      <w:r>
        <w:rPr>
          <w:rFonts w:ascii="Arial" w:hAnsi="Arial" w:cs="Arial"/>
          <w:b/>
          <w:color w:val="000000"/>
          <w:u w:val="single"/>
        </w:rPr>
        <w:t xml:space="preserve">USE OF THE CERTIFICATE </w:t>
      </w:r>
      <w:r w:rsidR="001526D3">
        <w:rPr>
          <w:rFonts w:ascii="Arial" w:hAnsi="Arial" w:cs="Arial"/>
          <w:b/>
          <w:color w:val="000000"/>
          <w:u w:val="single"/>
        </w:rPr>
        <w:t xml:space="preserve">AND CERTIFICATION BODY AND ACCREDITATION LOGOS/ MARKS </w:t>
      </w:r>
    </w:p>
    <w:p w14:paraId="4F42EFB4" w14:textId="77777777" w:rsidR="0075701A" w:rsidRDefault="0075701A" w:rsidP="0037767D">
      <w:pPr>
        <w:ind w:left="426" w:right="-285" w:hanging="425"/>
        <w:jc w:val="both"/>
        <w:rPr>
          <w:rFonts w:ascii="Arial" w:hAnsi="Arial" w:cs="Arial"/>
          <w:color w:val="000000"/>
        </w:rPr>
      </w:pPr>
    </w:p>
    <w:p w14:paraId="55F2B524" w14:textId="77777777" w:rsidR="00C76C26" w:rsidRDefault="00E532A9">
      <w:pPr>
        <w:numPr>
          <w:ilvl w:val="1"/>
          <w:numId w:val="12"/>
        </w:numPr>
        <w:tabs>
          <w:tab w:val="left" w:pos="540"/>
        </w:tabs>
        <w:ind w:right="-285"/>
        <w:jc w:val="both"/>
        <w:rPr>
          <w:rFonts w:ascii="Arial" w:hAnsi="Arial" w:cs="Arial"/>
          <w:color w:val="000000"/>
        </w:rPr>
      </w:pPr>
      <w:r>
        <w:rPr>
          <w:rFonts w:ascii="Arial" w:hAnsi="Arial" w:cs="Arial"/>
          <w:color w:val="000000"/>
        </w:rPr>
        <w:t xml:space="preserve"> </w:t>
      </w:r>
      <w:r w:rsidR="0075701A">
        <w:rPr>
          <w:rFonts w:ascii="Arial" w:hAnsi="Arial" w:cs="Arial"/>
          <w:color w:val="000000"/>
        </w:rPr>
        <w:t>The Certified Organization:</w:t>
      </w:r>
    </w:p>
    <w:p w14:paraId="5B1BFD5E" w14:textId="77777777" w:rsidR="00C76C26" w:rsidRDefault="00962201">
      <w:pPr>
        <w:numPr>
          <w:ilvl w:val="0"/>
          <w:numId w:val="8"/>
        </w:numPr>
        <w:tabs>
          <w:tab w:val="left" w:pos="540"/>
          <w:tab w:val="left" w:pos="900"/>
        </w:tabs>
        <w:spacing w:before="60"/>
        <w:ind w:left="900" w:right="-284" w:hanging="270"/>
        <w:jc w:val="both"/>
        <w:rPr>
          <w:rFonts w:ascii="Arial" w:hAnsi="Arial" w:cs="Arial"/>
          <w:color w:val="000000"/>
        </w:rPr>
      </w:pPr>
      <w:r>
        <w:rPr>
          <w:rFonts w:ascii="Arial" w:hAnsi="Arial" w:cs="Arial"/>
          <w:color w:val="000000"/>
        </w:rPr>
        <w:t xml:space="preserve">may </w:t>
      </w:r>
      <w:r w:rsidR="00C76C26">
        <w:rPr>
          <w:rFonts w:ascii="Arial" w:hAnsi="Arial" w:cs="Arial"/>
          <w:color w:val="000000"/>
        </w:rPr>
        <w:t xml:space="preserve">display, </w:t>
      </w:r>
      <w:proofErr w:type="gramStart"/>
      <w:r w:rsidR="00C76C26">
        <w:rPr>
          <w:rFonts w:ascii="Arial" w:hAnsi="Arial" w:cs="Arial"/>
          <w:color w:val="000000"/>
        </w:rPr>
        <w:t>reproduce</w:t>
      </w:r>
      <w:proofErr w:type="gramEnd"/>
      <w:r w:rsidR="00C76C26">
        <w:rPr>
          <w:rFonts w:ascii="Arial" w:hAnsi="Arial" w:cs="Arial"/>
          <w:color w:val="000000"/>
        </w:rPr>
        <w:t xml:space="preserve"> and issue copies of the certificate (additional originals are available from VISCOUNT),</w:t>
      </w:r>
    </w:p>
    <w:p w14:paraId="5BD3F070" w14:textId="77777777" w:rsidR="00C76C26" w:rsidRDefault="00962201">
      <w:pPr>
        <w:numPr>
          <w:ilvl w:val="0"/>
          <w:numId w:val="8"/>
        </w:numPr>
        <w:tabs>
          <w:tab w:val="left" w:pos="540"/>
          <w:tab w:val="left" w:pos="900"/>
        </w:tabs>
        <w:spacing w:before="60"/>
        <w:ind w:left="900" w:right="-284" w:hanging="270"/>
        <w:jc w:val="both"/>
        <w:rPr>
          <w:rFonts w:ascii="Arial" w:hAnsi="Arial" w:cs="Arial"/>
          <w:color w:val="000000"/>
        </w:rPr>
      </w:pPr>
      <w:r>
        <w:rPr>
          <w:rFonts w:ascii="Arial" w:hAnsi="Arial" w:cs="Arial"/>
          <w:color w:val="000000"/>
        </w:rPr>
        <w:t xml:space="preserve">shall </w:t>
      </w:r>
      <w:r w:rsidR="00C76C26">
        <w:rPr>
          <w:rFonts w:ascii="Arial" w:hAnsi="Arial" w:cs="Arial"/>
          <w:color w:val="000000"/>
        </w:rPr>
        <w:t xml:space="preserve">disclose only full copies of the audit reports to any third </w:t>
      </w:r>
      <w:proofErr w:type="gramStart"/>
      <w:r w:rsidR="00C76C26">
        <w:rPr>
          <w:rFonts w:ascii="Arial" w:hAnsi="Arial" w:cs="Arial"/>
          <w:color w:val="000000"/>
        </w:rPr>
        <w:t>party</w:t>
      </w:r>
      <w:proofErr w:type="gramEnd"/>
    </w:p>
    <w:p w14:paraId="6CBBEB1A" w14:textId="77777777" w:rsidR="00C76C26" w:rsidRDefault="00C76C26">
      <w:pPr>
        <w:numPr>
          <w:ilvl w:val="0"/>
          <w:numId w:val="8"/>
        </w:numPr>
        <w:tabs>
          <w:tab w:val="left" w:pos="540"/>
          <w:tab w:val="left" w:pos="900"/>
          <w:tab w:val="left" w:pos="927"/>
        </w:tabs>
        <w:spacing w:before="60"/>
        <w:ind w:left="900" w:right="-284" w:hanging="270"/>
        <w:jc w:val="both"/>
        <w:rPr>
          <w:rFonts w:ascii="Arial" w:hAnsi="Arial" w:cs="Arial"/>
          <w:color w:val="000000"/>
        </w:rPr>
      </w:pPr>
      <w:r>
        <w:rPr>
          <w:rFonts w:ascii="Arial" w:hAnsi="Arial" w:cs="Arial"/>
          <w:color w:val="000000"/>
        </w:rPr>
        <w:t xml:space="preserve">shall not imply that the certification applies to activities that are outside the scope of </w:t>
      </w:r>
      <w:proofErr w:type="gramStart"/>
      <w:r>
        <w:rPr>
          <w:rFonts w:ascii="Arial" w:hAnsi="Arial" w:cs="Arial"/>
          <w:color w:val="000000"/>
        </w:rPr>
        <w:t>certification</w:t>
      </w:r>
      <w:proofErr w:type="gramEnd"/>
    </w:p>
    <w:p w14:paraId="00372C4D" w14:textId="77777777" w:rsidR="00962201" w:rsidRDefault="00962201">
      <w:pPr>
        <w:numPr>
          <w:ilvl w:val="0"/>
          <w:numId w:val="8"/>
        </w:numPr>
        <w:tabs>
          <w:tab w:val="left" w:pos="540"/>
          <w:tab w:val="left" w:pos="900"/>
          <w:tab w:val="left" w:pos="927"/>
        </w:tabs>
        <w:spacing w:before="60"/>
        <w:ind w:left="900" w:right="-284" w:hanging="270"/>
        <w:jc w:val="both"/>
        <w:rPr>
          <w:rFonts w:ascii="Arial" w:hAnsi="Arial" w:cs="Arial"/>
          <w:color w:val="000000"/>
        </w:rPr>
      </w:pPr>
      <w:r>
        <w:rPr>
          <w:rFonts w:ascii="Arial" w:hAnsi="Arial" w:cs="Arial"/>
          <w:color w:val="000000"/>
        </w:rPr>
        <w:t xml:space="preserve">shall not refer its management system certification in such </w:t>
      </w:r>
      <w:proofErr w:type="spellStart"/>
      <w:r>
        <w:rPr>
          <w:rFonts w:ascii="Arial" w:hAnsi="Arial" w:cs="Arial"/>
          <w:color w:val="000000"/>
        </w:rPr>
        <w:t>as</w:t>
      </w:r>
      <w:proofErr w:type="spellEnd"/>
      <w:r>
        <w:rPr>
          <w:rFonts w:ascii="Arial" w:hAnsi="Arial" w:cs="Arial"/>
          <w:color w:val="000000"/>
        </w:rPr>
        <w:t xml:space="preserve"> way as to imply that Viscount certifies a </w:t>
      </w:r>
      <w:proofErr w:type="gramStart"/>
      <w:r>
        <w:rPr>
          <w:rFonts w:ascii="Arial" w:hAnsi="Arial" w:cs="Arial"/>
          <w:color w:val="000000"/>
        </w:rPr>
        <w:t>product(</w:t>
      </w:r>
      <w:proofErr w:type="gramEnd"/>
      <w:r>
        <w:rPr>
          <w:rFonts w:ascii="Arial" w:hAnsi="Arial" w:cs="Arial"/>
          <w:color w:val="000000"/>
        </w:rPr>
        <w:t>including service) or process</w:t>
      </w:r>
    </w:p>
    <w:p w14:paraId="5FAB3028" w14:textId="77777777" w:rsidR="00791CB0" w:rsidRDefault="00791CB0">
      <w:pPr>
        <w:numPr>
          <w:ilvl w:val="0"/>
          <w:numId w:val="8"/>
        </w:numPr>
        <w:tabs>
          <w:tab w:val="left" w:pos="540"/>
          <w:tab w:val="left" w:pos="900"/>
          <w:tab w:val="left" w:pos="927"/>
        </w:tabs>
        <w:spacing w:before="60"/>
        <w:ind w:left="900" w:right="-284" w:hanging="270"/>
        <w:jc w:val="both"/>
        <w:rPr>
          <w:rFonts w:ascii="Arial" w:hAnsi="Arial" w:cs="Arial"/>
          <w:color w:val="000000"/>
        </w:rPr>
      </w:pPr>
      <w:r>
        <w:rPr>
          <w:rFonts w:ascii="Arial" w:hAnsi="Arial" w:cs="Arial"/>
          <w:color w:val="000000"/>
        </w:rPr>
        <w:t>shall not imply that the certifi</w:t>
      </w:r>
      <w:r w:rsidR="00777A9C">
        <w:rPr>
          <w:rFonts w:ascii="Arial" w:hAnsi="Arial" w:cs="Arial"/>
          <w:color w:val="000000"/>
        </w:rPr>
        <w:t>c</w:t>
      </w:r>
      <w:r>
        <w:rPr>
          <w:rFonts w:ascii="Arial" w:hAnsi="Arial" w:cs="Arial"/>
          <w:color w:val="000000"/>
        </w:rPr>
        <w:t>ati</w:t>
      </w:r>
      <w:r w:rsidR="00777A9C">
        <w:rPr>
          <w:rFonts w:ascii="Arial" w:hAnsi="Arial" w:cs="Arial"/>
          <w:color w:val="000000"/>
        </w:rPr>
        <w:t>o</w:t>
      </w:r>
      <w:r>
        <w:rPr>
          <w:rFonts w:ascii="Arial" w:hAnsi="Arial" w:cs="Arial"/>
          <w:color w:val="000000"/>
        </w:rPr>
        <w:t xml:space="preserve">n applies to </w:t>
      </w:r>
      <w:proofErr w:type="spellStart"/>
      <w:r>
        <w:rPr>
          <w:rFonts w:ascii="Arial" w:hAnsi="Arial" w:cs="Arial"/>
          <w:color w:val="000000"/>
        </w:rPr>
        <w:t>activites</w:t>
      </w:r>
      <w:proofErr w:type="spellEnd"/>
      <w:r>
        <w:rPr>
          <w:rFonts w:ascii="Arial" w:hAnsi="Arial" w:cs="Arial"/>
          <w:color w:val="000000"/>
        </w:rPr>
        <w:t xml:space="preserve"> and sites that are </w:t>
      </w:r>
      <w:proofErr w:type="spellStart"/>
      <w:proofErr w:type="gramStart"/>
      <w:r>
        <w:rPr>
          <w:rFonts w:ascii="Arial" w:hAnsi="Arial" w:cs="Arial"/>
          <w:color w:val="000000"/>
        </w:rPr>
        <w:t>out side</w:t>
      </w:r>
      <w:proofErr w:type="spellEnd"/>
      <w:proofErr w:type="gramEnd"/>
      <w:r>
        <w:rPr>
          <w:rFonts w:ascii="Arial" w:hAnsi="Arial" w:cs="Arial"/>
          <w:color w:val="000000"/>
        </w:rPr>
        <w:t xml:space="preserve"> the scope of certification </w:t>
      </w:r>
    </w:p>
    <w:p w14:paraId="4563527D" w14:textId="77777777" w:rsidR="00791CB0" w:rsidRDefault="00791CB0">
      <w:pPr>
        <w:numPr>
          <w:ilvl w:val="0"/>
          <w:numId w:val="8"/>
        </w:numPr>
        <w:tabs>
          <w:tab w:val="left" w:pos="540"/>
          <w:tab w:val="left" w:pos="900"/>
          <w:tab w:val="left" w:pos="927"/>
        </w:tabs>
        <w:spacing w:before="60"/>
        <w:ind w:left="900" w:right="-284" w:hanging="270"/>
        <w:jc w:val="both"/>
        <w:rPr>
          <w:rFonts w:ascii="Arial" w:hAnsi="Arial" w:cs="Arial"/>
          <w:color w:val="000000"/>
        </w:rPr>
      </w:pPr>
      <w:r>
        <w:rPr>
          <w:rFonts w:ascii="Arial" w:hAnsi="Arial" w:cs="Arial"/>
          <w:color w:val="000000"/>
        </w:rPr>
        <w:t xml:space="preserve">shall not use its certification in such a manner that would bring the certification body and/or certification system into disrepute and lose public </w:t>
      </w:r>
      <w:proofErr w:type="gramStart"/>
      <w:r>
        <w:rPr>
          <w:rFonts w:ascii="Arial" w:hAnsi="Arial" w:cs="Arial"/>
          <w:color w:val="000000"/>
        </w:rPr>
        <w:t>trust</w:t>
      </w:r>
      <w:proofErr w:type="gramEnd"/>
    </w:p>
    <w:p w14:paraId="0E60531D" w14:textId="77777777" w:rsidR="00A002EC" w:rsidRDefault="00A002EC" w:rsidP="00F1034B">
      <w:pPr>
        <w:tabs>
          <w:tab w:val="left" w:pos="1170"/>
        </w:tabs>
        <w:spacing w:before="60"/>
        <w:ind w:left="1170" w:right="-284" w:hanging="540"/>
        <w:jc w:val="both"/>
        <w:rPr>
          <w:rFonts w:ascii="Arial" w:hAnsi="Arial" w:cs="Arial"/>
          <w:color w:val="000000"/>
        </w:rPr>
      </w:pPr>
    </w:p>
    <w:p w14:paraId="206140E0" w14:textId="77777777" w:rsidR="00F53CBE" w:rsidRDefault="00F53CBE">
      <w:pPr>
        <w:numPr>
          <w:ilvl w:val="1"/>
          <w:numId w:val="12"/>
        </w:numPr>
        <w:tabs>
          <w:tab w:val="left" w:pos="540"/>
        </w:tabs>
        <w:spacing w:before="60"/>
        <w:ind w:right="-284"/>
        <w:jc w:val="both"/>
        <w:rPr>
          <w:rFonts w:ascii="Arial" w:hAnsi="Arial" w:cs="Arial"/>
          <w:color w:val="000000"/>
        </w:rPr>
      </w:pPr>
      <w:r>
        <w:rPr>
          <w:rFonts w:ascii="Arial" w:hAnsi="Arial" w:cs="Arial"/>
          <w:color w:val="000000"/>
        </w:rPr>
        <w:t xml:space="preserve">Rules governing </w:t>
      </w:r>
      <w:proofErr w:type="spellStart"/>
      <w:r w:rsidR="001526D3">
        <w:rPr>
          <w:rFonts w:ascii="Arial" w:hAnsi="Arial" w:cs="Arial"/>
          <w:color w:val="000000"/>
        </w:rPr>
        <w:t>certificaiton</w:t>
      </w:r>
      <w:proofErr w:type="spellEnd"/>
      <w:r w:rsidR="001526D3">
        <w:rPr>
          <w:rFonts w:ascii="Arial" w:hAnsi="Arial" w:cs="Arial"/>
          <w:color w:val="000000"/>
        </w:rPr>
        <w:t xml:space="preserve"> bodies </w:t>
      </w:r>
      <w:r>
        <w:rPr>
          <w:rFonts w:ascii="Arial" w:hAnsi="Arial" w:cs="Arial"/>
          <w:color w:val="000000"/>
        </w:rPr>
        <w:t>logo</w:t>
      </w:r>
      <w:r w:rsidR="006B0840">
        <w:rPr>
          <w:rFonts w:ascii="Arial" w:hAnsi="Arial" w:cs="Arial"/>
          <w:color w:val="000000"/>
        </w:rPr>
        <w:t>(s)</w:t>
      </w:r>
      <w:r>
        <w:rPr>
          <w:rFonts w:ascii="Arial" w:hAnsi="Arial" w:cs="Arial"/>
          <w:color w:val="000000"/>
        </w:rPr>
        <w:t>:</w:t>
      </w:r>
    </w:p>
    <w:p w14:paraId="4E0293D6" w14:textId="77777777" w:rsidR="00C76C26" w:rsidRDefault="00254701">
      <w:pPr>
        <w:numPr>
          <w:ilvl w:val="2"/>
          <w:numId w:val="12"/>
        </w:numPr>
        <w:tabs>
          <w:tab w:val="left" w:pos="540"/>
        </w:tabs>
        <w:spacing w:before="60"/>
        <w:ind w:left="1080" w:right="-284" w:hanging="540"/>
        <w:jc w:val="both"/>
        <w:rPr>
          <w:rFonts w:ascii="Arial" w:hAnsi="Arial" w:cs="Arial"/>
          <w:color w:val="000000"/>
        </w:rPr>
      </w:pPr>
      <w:r>
        <w:rPr>
          <w:rFonts w:ascii="Arial" w:hAnsi="Arial" w:cs="Arial"/>
          <w:color w:val="000000"/>
        </w:rPr>
        <w:lastRenderedPageBreak/>
        <w:t xml:space="preserve">On successful certification of the management system standards, Viscount provides </w:t>
      </w:r>
      <w:r w:rsidR="006B0840">
        <w:rPr>
          <w:rFonts w:ascii="Arial" w:hAnsi="Arial" w:cs="Arial"/>
          <w:color w:val="000000"/>
        </w:rPr>
        <w:t>registration (</w:t>
      </w:r>
      <w:r>
        <w:rPr>
          <w:rFonts w:ascii="Arial" w:hAnsi="Arial" w:cs="Arial"/>
          <w:color w:val="000000"/>
        </w:rPr>
        <w:t>certification</w:t>
      </w:r>
      <w:r w:rsidR="006B0840">
        <w:rPr>
          <w:rFonts w:ascii="Arial" w:hAnsi="Arial" w:cs="Arial"/>
          <w:color w:val="000000"/>
        </w:rPr>
        <w:t>)</w:t>
      </w:r>
      <w:r w:rsidR="009318BF">
        <w:rPr>
          <w:rFonts w:ascii="Arial" w:hAnsi="Arial" w:cs="Arial"/>
          <w:color w:val="000000"/>
        </w:rPr>
        <w:t xml:space="preserve"> logo</w:t>
      </w:r>
      <w:r>
        <w:rPr>
          <w:rFonts w:ascii="Arial" w:hAnsi="Arial" w:cs="Arial"/>
          <w:color w:val="000000"/>
        </w:rPr>
        <w:t>(s)</w:t>
      </w:r>
      <w:r w:rsidR="00F53CBE">
        <w:rPr>
          <w:rFonts w:ascii="Arial" w:hAnsi="Arial" w:cs="Arial"/>
          <w:color w:val="000000"/>
        </w:rPr>
        <w:t xml:space="preserve"> to its </w:t>
      </w:r>
      <w:proofErr w:type="spellStart"/>
      <w:r w:rsidR="00F53CBE">
        <w:rPr>
          <w:rFonts w:ascii="Arial" w:hAnsi="Arial" w:cs="Arial"/>
          <w:color w:val="000000"/>
        </w:rPr>
        <w:t>cleints</w:t>
      </w:r>
      <w:proofErr w:type="spellEnd"/>
      <w:r w:rsidR="00F53CBE">
        <w:rPr>
          <w:rFonts w:ascii="Arial" w:hAnsi="Arial" w:cs="Arial"/>
          <w:color w:val="000000"/>
        </w:rPr>
        <w:t>.</w:t>
      </w:r>
    </w:p>
    <w:p w14:paraId="53EE5700" w14:textId="77777777" w:rsidR="00C76C26" w:rsidRDefault="00254701">
      <w:pPr>
        <w:numPr>
          <w:ilvl w:val="2"/>
          <w:numId w:val="12"/>
        </w:numPr>
        <w:tabs>
          <w:tab w:val="left" w:pos="540"/>
        </w:tabs>
        <w:spacing w:before="60"/>
        <w:ind w:left="1080" w:right="-284" w:hanging="540"/>
        <w:jc w:val="both"/>
        <w:rPr>
          <w:rFonts w:ascii="Arial" w:hAnsi="Arial" w:cs="Arial"/>
          <w:color w:val="000000"/>
        </w:rPr>
      </w:pPr>
      <w:r>
        <w:rPr>
          <w:rFonts w:ascii="Arial" w:hAnsi="Arial" w:cs="Arial"/>
          <w:color w:val="000000"/>
        </w:rPr>
        <w:t xml:space="preserve">The logos shall </w:t>
      </w:r>
      <w:r w:rsidR="009318BF">
        <w:rPr>
          <w:rFonts w:ascii="Arial" w:hAnsi="Arial" w:cs="Arial"/>
          <w:color w:val="000000"/>
        </w:rPr>
        <w:t xml:space="preserve">always be used together with the name of the certified </w:t>
      </w:r>
      <w:proofErr w:type="gramStart"/>
      <w:r w:rsidR="009318BF">
        <w:rPr>
          <w:rFonts w:ascii="Arial" w:hAnsi="Arial" w:cs="Arial"/>
          <w:color w:val="000000"/>
        </w:rPr>
        <w:t>organization</w:t>
      </w:r>
      <w:proofErr w:type="gramEnd"/>
    </w:p>
    <w:p w14:paraId="798C882B" w14:textId="77777777" w:rsidR="00F1034B" w:rsidRDefault="00254701">
      <w:pPr>
        <w:numPr>
          <w:ilvl w:val="2"/>
          <w:numId w:val="12"/>
        </w:numPr>
        <w:tabs>
          <w:tab w:val="left" w:pos="540"/>
        </w:tabs>
        <w:spacing w:before="60"/>
        <w:ind w:left="1080" w:right="-284" w:hanging="540"/>
        <w:jc w:val="both"/>
        <w:rPr>
          <w:rFonts w:ascii="Arial" w:hAnsi="Arial" w:cs="Arial"/>
          <w:color w:val="000000"/>
        </w:rPr>
      </w:pPr>
      <w:r>
        <w:rPr>
          <w:rFonts w:ascii="Arial" w:hAnsi="Arial" w:cs="Arial"/>
          <w:color w:val="000000"/>
        </w:rPr>
        <w:t xml:space="preserve">Certified client may </w:t>
      </w:r>
      <w:r w:rsidR="00F53CBE">
        <w:rPr>
          <w:rFonts w:ascii="Arial" w:hAnsi="Arial" w:cs="Arial"/>
          <w:color w:val="000000"/>
        </w:rPr>
        <w:t xml:space="preserve">use and </w:t>
      </w:r>
      <w:r w:rsidR="0075701A">
        <w:rPr>
          <w:rFonts w:ascii="Arial" w:hAnsi="Arial" w:cs="Arial"/>
          <w:color w:val="000000"/>
        </w:rPr>
        <w:t xml:space="preserve">reproduce the </w:t>
      </w:r>
      <w:r w:rsidR="00755D48">
        <w:rPr>
          <w:rFonts w:ascii="Arial" w:hAnsi="Arial" w:cs="Arial"/>
          <w:color w:val="000000"/>
        </w:rPr>
        <w:t>VISCOUNT</w:t>
      </w:r>
      <w:r w:rsidR="005F7A39">
        <w:rPr>
          <w:rFonts w:ascii="Arial" w:hAnsi="Arial" w:cs="Arial"/>
          <w:color w:val="000000"/>
        </w:rPr>
        <w:t xml:space="preserve"> </w:t>
      </w:r>
      <w:r w:rsidR="0075701A">
        <w:rPr>
          <w:rFonts w:ascii="Arial" w:hAnsi="Arial" w:cs="Arial"/>
          <w:color w:val="000000"/>
        </w:rPr>
        <w:t xml:space="preserve">registration logo referring to the applicable normative document, but only on correspondence, promotional documentation, advertising documentation (inclusive </w:t>
      </w:r>
      <w:proofErr w:type="gramStart"/>
      <w:r w:rsidR="0075701A">
        <w:rPr>
          <w:rFonts w:ascii="Arial" w:hAnsi="Arial" w:cs="Arial"/>
          <w:color w:val="000000"/>
        </w:rPr>
        <w:t>web-sites</w:t>
      </w:r>
      <w:proofErr w:type="gramEnd"/>
      <w:r w:rsidR="0075701A">
        <w:rPr>
          <w:rFonts w:ascii="Arial" w:hAnsi="Arial" w:cs="Arial"/>
          <w:color w:val="000000"/>
        </w:rPr>
        <w:t>), company vehicles. In this case,</w:t>
      </w:r>
      <w:r w:rsidR="007B3DF7">
        <w:rPr>
          <w:rFonts w:ascii="Arial" w:hAnsi="Arial" w:cs="Arial"/>
          <w:color w:val="000000"/>
        </w:rPr>
        <w:t xml:space="preserve"> the following conditions</w:t>
      </w:r>
      <w:r w:rsidR="00F53CBE">
        <w:rPr>
          <w:rFonts w:ascii="Arial" w:hAnsi="Arial" w:cs="Arial"/>
          <w:color w:val="000000"/>
        </w:rPr>
        <w:t xml:space="preserve"> </w:t>
      </w:r>
      <w:r w:rsidR="007B3DF7">
        <w:rPr>
          <w:rFonts w:ascii="Arial" w:hAnsi="Arial" w:cs="Arial"/>
          <w:color w:val="000000"/>
        </w:rPr>
        <w:t>apply</w:t>
      </w:r>
      <w:r>
        <w:rPr>
          <w:rFonts w:ascii="Arial" w:hAnsi="Arial" w:cs="Arial"/>
          <w:color w:val="000000"/>
        </w:rPr>
        <w:t>:</w:t>
      </w:r>
    </w:p>
    <w:p w14:paraId="1F50CC6A" w14:textId="77777777" w:rsidR="00F53CBE" w:rsidRDefault="00254701">
      <w:pPr>
        <w:numPr>
          <w:ilvl w:val="3"/>
          <w:numId w:val="13"/>
        </w:numPr>
        <w:tabs>
          <w:tab w:val="left" w:pos="540"/>
        </w:tabs>
        <w:spacing w:before="60"/>
        <w:ind w:right="-284"/>
        <w:jc w:val="both"/>
        <w:rPr>
          <w:rFonts w:ascii="Arial" w:hAnsi="Arial" w:cs="Arial"/>
          <w:color w:val="000000"/>
          <w:u w:val="single"/>
        </w:rPr>
      </w:pPr>
      <w:r>
        <w:rPr>
          <w:rFonts w:ascii="Arial" w:hAnsi="Arial" w:cs="Arial"/>
          <w:color w:val="000000"/>
        </w:rPr>
        <w:t>T</w:t>
      </w:r>
      <w:r w:rsidR="0075701A">
        <w:rPr>
          <w:rFonts w:ascii="Arial" w:hAnsi="Arial" w:cs="Arial"/>
          <w:color w:val="000000"/>
        </w:rPr>
        <w:t>he registration logo shall only be related to activities, products or services covered by the relevant certificate.  The Certified Organization will identify the activities, goods or services to which the certificate applies when the use of t</w:t>
      </w:r>
      <w:r w:rsidR="007B3DF7">
        <w:rPr>
          <w:rFonts w:ascii="Arial" w:hAnsi="Arial" w:cs="Arial"/>
          <w:color w:val="000000"/>
        </w:rPr>
        <w:t xml:space="preserve">he logo might lead to </w:t>
      </w:r>
      <w:proofErr w:type="gramStart"/>
      <w:r w:rsidR="007B3DF7">
        <w:rPr>
          <w:rFonts w:ascii="Arial" w:hAnsi="Arial" w:cs="Arial"/>
          <w:color w:val="000000"/>
        </w:rPr>
        <w:t>confusion</w:t>
      </w:r>
      <w:proofErr w:type="gramEnd"/>
    </w:p>
    <w:p w14:paraId="79BEBC78" w14:textId="77777777" w:rsidR="00F1034B" w:rsidRDefault="0075701A">
      <w:pPr>
        <w:numPr>
          <w:ilvl w:val="3"/>
          <w:numId w:val="13"/>
        </w:numPr>
        <w:tabs>
          <w:tab w:val="left" w:pos="540"/>
        </w:tabs>
        <w:spacing w:before="60"/>
        <w:ind w:right="-284"/>
        <w:jc w:val="both"/>
        <w:rPr>
          <w:rFonts w:ascii="Arial" w:hAnsi="Arial" w:cs="Arial"/>
          <w:color w:val="000000"/>
          <w:u w:val="single"/>
        </w:rPr>
      </w:pPr>
      <w:r>
        <w:rPr>
          <w:rFonts w:ascii="Arial" w:hAnsi="Arial" w:cs="Arial"/>
          <w:color w:val="000000"/>
        </w:rPr>
        <w:t xml:space="preserve">This logo shall never be associated with activities, </w:t>
      </w:r>
      <w:proofErr w:type="gramStart"/>
      <w:r>
        <w:rPr>
          <w:rFonts w:ascii="Arial" w:hAnsi="Arial" w:cs="Arial"/>
          <w:color w:val="000000"/>
        </w:rPr>
        <w:t>products</w:t>
      </w:r>
      <w:proofErr w:type="gramEnd"/>
      <w:r>
        <w:rPr>
          <w:rFonts w:ascii="Arial" w:hAnsi="Arial" w:cs="Arial"/>
          <w:color w:val="000000"/>
        </w:rPr>
        <w:t xml:space="preserve"> or services in such a way as to seem them to have been certified by </w:t>
      </w:r>
      <w:r w:rsidR="00755D48">
        <w:rPr>
          <w:rFonts w:ascii="Arial" w:hAnsi="Arial" w:cs="Arial"/>
          <w:color w:val="000000"/>
        </w:rPr>
        <w:t>VISCOUNT</w:t>
      </w:r>
      <w:r w:rsidR="0067033A">
        <w:rPr>
          <w:rFonts w:ascii="Arial" w:hAnsi="Arial" w:cs="Arial"/>
          <w:color w:val="000000"/>
        </w:rPr>
        <w:t>.</w:t>
      </w:r>
      <w:r w:rsidR="00895E29">
        <w:rPr>
          <w:rFonts w:ascii="Arial" w:hAnsi="Arial" w:cs="Arial"/>
          <w:color w:val="000000"/>
        </w:rPr>
        <w:t xml:space="preserve"> </w:t>
      </w:r>
      <w:r>
        <w:rPr>
          <w:rFonts w:ascii="Arial" w:hAnsi="Arial" w:cs="Arial"/>
          <w:color w:val="000000"/>
        </w:rPr>
        <w:t xml:space="preserve">Therefore, the logo </w:t>
      </w:r>
      <w:r>
        <w:rPr>
          <w:rFonts w:ascii="Arial" w:hAnsi="Arial" w:cs="Arial"/>
          <w:color w:val="000000"/>
          <w:u w:val="single"/>
        </w:rPr>
        <w:t>may not</w:t>
      </w:r>
      <w:r>
        <w:rPr>
          <w:rFonts w:ascii="Arial" w:hAnsi="Arial" w:cs="Arial"/>
          <w:color w:val="000000"/>
        </w:rPr>
        <w:t xml:space="preserve"> be applied </w:t>
      </w:r>
      <w:r>
        <w:rPr>
          <w:rFonts w:ascii="Arial" w:hAnsi="Arial" w:cs="Arial"/>
          <w:color w:val="000000"/>
          <w:u w:val="single"/>
        </w:rPr>
        <w:t xml:space="preserve">on the product itself or on its direct </w:t>
      </w:r>
      <w:proofErr w:type="gramStart"/>
      <w:r>
        <w:rPr>
          <w:rFonts w:ascii="Arial" w:hAnsi="Arial" w:cs="Arial"/>
          <w:color w:val="000000"/>
          <w:u w:val="single"/>
        </w:rPr>
        <w:t>packaging</w:t>
      </w:r>
      <w:proofErr w:type="gramEnd"/>
    </w:p>
    <w:p w14:paraId="2551501D" w14:textId="77777777" w:rsidR="00F1034B" w:rsidRDefault="00B7460A">
      <w:pPr>
        <w:numPr>
          <w:ilvl w:val="3"/>
          <w:numId w:val="13"/>
        </w:numPr>
        <w:tabs>
          <w:tab w:val="left" w:pos="540"/>
        </w:tabs>
        <w:spacing w:before="60"/>
        <w:ind w:right="-284"/>
        <w:jc w:val="both"/>
        <w:rPr>
          <w:rFonts w:ascii="Arial" w:hAnsi="Arial" w:cs="Arial"/>
          <w:color w:val="000000"/>
        </w:rPr>
      </w:pPr>
      <w:r>
        <w:rPr>
          <w:rFonts w:ascii="Arial" w:hAnsi="Arial" w:cs="Arial"/>
          <w:color w:val="000000"/>
        </w:rPr>
        <w:t xml:space="preserve">This logo shall never be applied to laboratory tests, calibration or inspection reports or </w:t>
      </w:r>
      <w:proofErr w:type="gramStart"/>
      <w:r>
        <w:rPr>
          <w:rFonts w:ascii="Arial" w:hAnsi="Arial" w:cs="Arial"/>
          <w:color w:val="000000"/>
        </w:rPr>
        <w:t>certificates</w:t>
      </w:r>
      <w:proofErr w:type="gramEnd"/>
    </w:p>
    <w:p w14:paraId="3B7B4094" w14:textId="77777777" w:rsidR="00F1034B" w:rsidRDefault="0075701A">
      <w:pPr>
        <w:numPr>
          <w:ilvl w:val="3"/>
          <w:numId w:val="13"/>
        </w:numPr>
        <w:tabs>
          <w:tab w:val="left" w:pos="540"/>
        </w:tabs>
        <w:spacing w:before="60"/>
        <w:ind w:right="-284"/>
        <w:jc w:val="both"/>
        <w:rPr>
          <w:rFonts w:ascii="Arial" w:hAnsi="Arial" w:cs="Arial"/>
          <w:color w:val="000000"/>
        </w:rPr>
      </w:pPr>
      <w:r>
        <w:rPr>
          <w:rFonts w:ascii="Arial" w:hAnsi="Arial" w:cs="Arial"/>
          <w:color w:val="000000"/>
        </w:rPr>
        <w:t xml:space="preserve">The Certified Organization discontinues any use of the logo, judged unacceptable by </w:t>
      </w:r>
      <w:r w:rsidR="00755D48">
        <w:rPr>
          <w:rFonts w:ascii="Arial" w:hAnsi="Arial" w:cs="Arial"/>
          <w:color w:val="000000"/>
        </w:rPr>
        <w:t>VISCOUNT</w:t>
      </w:r>
      <w:r w:rsidR="005F7A39">
        <w:rPr>
          <w:rFonts w:ascii="Arial" w:hAnsi="Arial" w:cs="Arial"/>
          <w:color w:val="000000"/>
        </w:rPr>
        <w:t xml:space="preserve"> </w:t>
      </w:r>
      <w:r>
        <w:rPr>
          <w:rFonts w:ascii="Arial" w:hAnsi="Arial" w:cs="Arial"/>
          <w:color w:val="000000"/>
        </w:rPr>
        <w:t xml:space="preserve">and any form of declaration relating to the authority of the certified Organization for the use of the logo, which </w:t>
      </w:r>
      <w:r w:rsidR="00755D48">
        <w:rPr>
          <w:rFonts w:ascii="Arial" w:hAnsi="Arial" w:cs="Arial"/>
          <w:color w:val="000000"/>
        </w:rPr>
        <w:t>VISCOUNT</w:t>
      </w:r>
      <w:r w:rsidR="005F7A39">
        <w:rPr>
          <w:rFonts w:ascii="Arial" w:hAnsi="Arial" w:cs="Arial"/>
          <w:color w:val="000000"/>
        </w:rPr>
        <w:t xml:space="preserve"> </w:t>
      </w:r>
      <w:r w:rsidR="007B3DF7">
        <w:rPr>
          <w:rFonts w:ascii="Arial" w:hAnsi="Arial" w:cs="Arial"/>
          <w:color w:val="000000"/>
        </w:rPr>
        <w:t xml:space="preserve">might deem to be </w:t>
      </w:r>
      <w:proofErr w:type="gramStart"/>
      <w:r w:rsidR="007B3DF7">
        <w:rPr>
          <w:rFonts w:ascii="Arial" w:hAnsi="Arial" w:cs="Arial"/>
          <w:color w:val="000000"/>
        </w:rPr>
        <w:t>misleading</w:t>
      </w:r>
      <w:proofErr w:type="gramEnd"/>
    </w:p>
    <w:p w14:paraId="026931A8" w14:textId="77777777" w:rsidR="00F1034B" w:rsidRDefault="0075701A">
      <w:pPr>
        <w:numPr>
          <w:ilvl w:val="3"/>
          <w:numId w:val="13"/>
        </w:numPr>
        <w:tabs>
          <w:tab w:val="left" w:pos="540"/>
          <w:tab w:val="left" w:pos="927"/>
        </w:tabs>
        <w:spacing w:before="60"/>
        <w:ind w:right="-284"/>
        <w:jc w:val="both"/>
        <w:rPr>
          <w:rFonts w:ascii="Arial" w:hAnsi="Arial" w:cs="Arial"/>
          <w:color w:val="000000"/>
        </w:rPr>
      </w:pPr>
      <w:r>
        <w:rPr>
          <w:rFonts w:ascii="Arial" w:hAnsi="Arial" w:cs="Arial"/>
          <w:color w:val="000000"/>
        </w:rPr>
        <w:t>Upon termination of the certification for whatever reason (expiration of the validity period,</w:t>
      </w:r>
      <w:r w:rsidR="00F53CBE">
        <w:rPr>
          <w:rFonts w:ascii="Arial" w:hAnsi="Arial" w:cs="Arial"/>
          <w:color w:val="000000"/>
        </w:rPr>
        <w:t xml:space="preserve"> </w:t>
      </w:r>
      <w:r>
        <w:rPr>
          <w:rFonts w:ascii="Arial" w:hAnsi="Arial" w:cs="Arial"/>
          <w:color w:val="000000"/>
        </w:rPr>
        <w:t xml:space="preserve">withdrawal notified by </w:t>
      </w:r>
      <w:r w:rsidR="00755D48">
        <w:rPr>
          <w:rFonts w:ascii="Arial" w:hAnsi="Arial" w:cs="Arial"/>
          <w:color w:val="000000"/>
        </w:rPr>
        <w:t>VISCOUNT</w:t>
      </w:r>
      <w:r>
        <w:rPr>
          <w:rFonts w:ascii="Arial" w:hAnsi="Arial" w:cs="Arial"/>
          <w:color w:val="000000"/>
        </w:rPr>
        <w:t>), the Certified Organization undertakes to discontinue all use of the logo immediately, and destroy stock of a</w:t>
      </w:r>
      <w:r w:rsidR="007B3DF7">
        <w:rPr>
          <w:rFonts w:ascii="Arial" w:hAnsi="Arial" w:cs="Arial"/>
          <w:color w:val="000000"/>
        </w:rPr>
        <w:t xml:space="preserve">ny material on which it </w:t>
      </w:r>
      <w:proofErr w:type="gramStart"/>
      <w:r w:rsidR="007B3DF7">
        <w:rPr>
          <w:rFonts w:ascii="Arial" w:hAnsi="Arial" w:cs="Arial"/>
          <w:color w:val="000000"/>
        </w:rPr>
        <w:t>appears</w:t>
      </w:r>
      <w:proofErr w:type="gramEnd"/>
    </w:p>
    <w:p w14:paraId="18A29CE0" w14:textId="77777777" w:rsidR="00A002EC" w:rsidRDefault="0075701A">
      <w:pPr>
        <w:numPr>
          <w:ilvl w:val="3"/>
          <w:numId w:val="13"/>
        </w:numPr>
        <w:tabs>
          <w:tab w:val="left" w:pos="540"/>
          <w:tab w:val="left" w:pos="927"/>
        </w:tabs>
        <w:spacing w:before="60"/>
        <w:ind w:right="-284"/>
        <w:jc w:val="both"/>
        <w:rPr>
          <w:rFonts w:ascii="Arial" w:hAnsi="Arial" w:cs="Arial"/>
          <w:color w:val="000000"/>
        </w:rPr>
      </w:pPr>
      <w:r>
        <w:rPr>
          <w:rFonts w:ascii="Arial" w:hAnsi="Arial" w:cs="Arial"/>
          <w:color w:val="000000"/>
        </w:rPr>
        <w:t>The registration logo can be printed only in black or in blue (</w:t>
      </w:r>
      <w:r w:rsidR="00DD3860">
        <w:rPr>
          <w:rFonts w:ascii="Arial" w:hAnsi="Arial" w:cs="Arial"/>
          <w:color w:val="000000"/>
        </w:rPr>
        <w:t>Sapphire #0f52ba</w:t>
      </w:r>
      <w:r w:rsidR="007B3DF7">
        <w:rPr>
          <w:rFonts w:ascii="Arial" w:hAnsi="Arial" w:cs="Arial"/>
          <w:color w:val="000000"/>
        </w:rPr>
        <w:t>)</w:t>
      </w:r>
    </w:p>
    <w:p w14:paraId="3169029D" w14:textId="77777777" w:rsidR="00F412E5" w:rsidRDefault="00F412E5" w:rsidP="00D4612A">
      <w:pPr>
        <w:tabs>
          <w:tab w:val="left" w:pos="927"/>
          <w:tab w:val="left" w:pos="1170"/>
        </w:tabs>
        <w:spacing w:before="60"/>
        <w:ind w:left="1378" w:right="-284"/>
        <w:jc w:val="both"/>
        <w:rPr>
          <w:rFonts w:ascii="Arial" w:hAnsi="Arial" w:cs="Arial"/>
          <w:color w:val="000000"/>
        </w:rPr>
      </w:pPr>
    </w:p>
    <w:p w14:paraId="24960539" w14:textId="77777777" w:rsidR="00D93F88" w:rsidRDefault="00F412E5" w:rsidP="00D93F88">
      <w:pPr>
        <w:tabs>
          <w:tab w:val="left" w:pos="927"/>
          <w:tab w:val="left" w:pos="1170"/>
        </w:tabs>
        <w:spacing w:before="60"/>
        <w:ind w:left="540" w:right="-284" w:hanging="540"/>
        <w:jc w:val="both"/>
        <w:rPr>
          <w:rFonts w:ascii="Arial" w:hAnsi="Arial" w:cs="Arial"/>
          <w:color w:val="000000"/>
        </w:rPr>
      </w:pPr>
      <w:r>
        <w:rPr>
          <w:rFonts w:ascii="Arial" w:hAnsi="Arial" w:cs="Arial"/>
          <w:b/>
          <w:color w:val="000000"/>
        </w:rPr>
        <w:t>Note</w:t>
      </w:r>
      <w:r>
        <w:rPr>
          <w:rFonts w:ascii="Arial" w:hAnsi="Arial" w:cs="Arial"/>
          <w:color w:val="000000"/>
        </w:rPr>
        <w:t>: VISCOUNT keeps soft copies of logos to be used. It will be forwarded on request of the certified organization.</w:t>
      </w:r>
    </w:p>
    <w:p w14:paraId="2A531A6C" w14:textId="77777777" w:rsidR="00D93F88" w:rsidRDefault="00D93F88" w:rsidP="00D93F88">
      <w:pPr>
        <w:tabs>
          <w:tab w:val="left" w:pos="927"/>
          <w:tab w:val="left" w:pos="1170"/>
        </w:tabs>
        <w:spacing w:before="60"/>
        <w:ind w:left="540" w:right="-284" w:hanging="540"/>
        <w:jc w:val="both"/>
        <w:rPr>
          <w:rFonts w:ascii="Arial" w:hAnsi="Arial" w:cs="Arial"/>
          <w:color w:val="000000"/>
        </w:rPr>
      </w:pPr>
      <w:r>
        <w:rPr>
          <w:rFonts w:ascii="Arial" w:hAnsi="Arial" w:cs="Arial"/>
          <w:b/>
          <w:color w:val="000000"/>
        </w:rPr>
        <w:t>9</w:t>
      </w:r>
      <w:r>
        <w:rPr>
          <w:rFonts w:ascii="Arial" w:hAnsi="Arial" w:cs="Arial"/>
          <w:color w:val="000000"/>
        </w:rPr>
        <w:t>.3</w:t>
      </w:r>
      <w:r>
        <w:rPr>
          <w:rFonts w:ascii="Arial" w:hAnsi="Arial" w:cs="Arial"/>
          <w:color w:val="000000"/>
        </w:rPr>
        <w:tab/>
      </w:r>
      <w:r w:rsidR="0044433F">
        <w:rPr>
          <w:rFonts w:ascii="Arial" w:hAnsi="Arial" w:cs="Arial"/>
          <w:color w:val="000000"/>
        </w:rPr>
        <w:t>W</w:t>
      </w:r>
      <w:r w:rsidR="007B3DF7">
        <w:rPr>
          <w:rFonts w:ascii="Arial" w:hAnsi="Arial" w:cs="Arial"/>
          <w:color w:val="000000"/>
        </w:rPr>
        <w:t xml:space="preserve">hen </w:t>
      </w:r>
      <w:proofErr w:type="gramStart"/>
      <w:r w:rsidR="007B3DF7">
        <w:rPr>
          <w:rFonts w:ascii="Arial" w:hAnsi="Arial" w:cs="Arial"/>
          <w:color w:val="000000"/>
        </w:rPr>
        <w:t>making reference</w:t>
      </w:r>
      <w:proofErr w:type="gramEnd"/>
      <w:r w:rsidR="007B3DF7">
        <w:rPr>
          <w:rFonts w:ascii="Arial" w:hAnsi="Arial" w:cs="Arial"/>
          <w:color w:val="000000"/>
        </w:rPr>
        <w:t xml:space="preserve"> to its certification status in communication media such as the internet, brochures or advertising or other documents, the certified </w:t>
      </w:r>
      <w:proofErr w:type="spellStart"/>
      <w:r w:rsidR="007B3DF7">
        <w:rPr>
          <w:rFonts w:ascii="Arial" w:hAnsi="Arial" w:cs="Arial"/>
          <w:color w:val="000000"/>
        </w:rPr>
        <w:t>organziaiton</w:t>
      </w:r>
      <w:proofErr w:type="spellEnd"/>
      <w:r w:rsidR="007B3DF7">
        <w:rPr>
          <w:rFonts w:ascii="Arial" w:hAnsi="Arial" w:cs="Arial"/>
          <w:color w:val="000000"/>
        </w:rPr>
        <w:t xml:space="preserve"> </w:t>
      </w:r>
      <w:r w:rsidR="00F1034B">
        <w:rPr>
          <w:rFonts w:ascii="Arial" w:hAnsi="Arial" w:cs="Arial"/>
          <w:color w:val="000000"/>
        </w:rPr>
        <w:t xml:space="preserve">shall </w:t>
      </w:r>
      <w:r w:rsidR="007B3DF7">
        <w:rPr>
          <w:rFonts w:ascii="Arial" w:hAnsi="Arial" w:cs="Arial"/>
          <w:color w:val="000000"/>
        </w:rPr>
        <w:t>make sure to follow above rules</w:t>
      </w:r>
      <w:r>
        <w:rPr>
          <w:rFonts w:ascii="Arial" w:hAnsi="Arial" w:cs="Arial"/>
          <w:color w:val="000000"/>
        </w:rPr>
        <w:t>.</w:t>
      </w:r>
    </w:p>
    <w:p w14:paraId="51297C59" w14:textId="77777777" w:rsidR="00D93F88" w:rsidRDefault="00D93F88" w:rsidP="00D93F88">
      <w:pPr>
        <w:tabs>
          <w:tab w:val="left" w:pos="927"/>
          <w:tab w:val="left" w:pos="1170"/>
        </w:tabs>
        <w:spacing w:before="60"/>
        <w:ind w:left="540" w:right="-284" w:hanging="540"/>
        <w:jc w:val="both"/>
        <w:rPr>
          <w:rFonts w:ascii="Arial" w:hAnsi="Arial" w:cs="Arial"/>
          <w:color w:val="000000"/>
        </w:rPr>
      </w:pPr>
      <w:r>
        <w:rPr>
          <w:rFonts w:ascii="Arial" w:hAnsi="Arial" w:cs="Arial"/>
          <w:b/>
          <w:color w:val="000000"/>
        </w:rPr>
        <w:t>9</w:t>
      </w:r>
      <w:r>
        <w:rPr>
          <w:rFonts w:ascii="Arial" w:hAnsi="Arial" w:cs="Arial"/>
          <w:color w:val="000000"/>
        </w:rPr>
        <w:t>.4</w:t>
      </w:r>
      <w:r>
        <w:rPr>
          <w:rFonts w:ascii="Arial" w:hAnsi="Arial" w:cs="Arial"/>
          <w:color w:val="000000"/>
        </w:rPr>
        <w:tab/>
      </w:r>
      <w:r w:rsidR="00C76C26">
        <w:rPr>
          <w:rFonts w:ascii="Arial" w:hAnsi="Arial" w:cs="Arial"/>
          <w:color w:val="000000"/>
        </w:rPr>
        <w:t xml:space="preserve">If any client claims about their certification, through any statement on their packaging material or in accompanying information, that the company has a certified management system, they are allowed to use the statement “Certified System” only with Viscount Logo. The statement and logo are allowed to be used along with the name of the certified organization indicating that the </w:t>
      </w:r>
      <w:proofErr w:type="gramStart"/>
      <w:r w:rsidR="00C76C26">
        <w:rPr>
          <w:rFonts w:ascii="Arial" w:hAnsi="Arial" w:cs="Arial"/>
          <w:color w:val="000000"/>
        </w:rPr>
        <w:t xml:space="preserve">particular </w:t>
      </w:r>
      <w:proofErr w:type="spellStart"/>
      <w:r w:rsidR="00C76C26">
        <w:rPr>
          <w:rFonts w:ascii="Arial" w:hAnsi="Arial" w:cs="Arial"/>
          <w:color w:val="000000"/>
        </w:rPr>
        <w:t>orgnizaiton</w:t>
      </w:r>
      <w:proofErr w:type="spellEnd"/>
      <w:proofErr w:type="gramEnd"/>
      <w:r w:rsidR="00C76C26">
        <w:rPr>
          <w:rFonts w:ascii="Arial" w:hAnsi="Arial" w:cs="Arial"/>
          <w:color w:val="000000"/>
        </w:rPr>
        <w:t xml:space="preserve"> is </w:t>
      </w:r>
      <w:proofErr w:type="spellStart"/>
      <w:r w:rsidR="00C76C26">
        <w:rPr>
          <w:rFonts w:ascii="Arial" w:hAnsi="Arial" w:cs="Arial"/>
          <w:color w:val="000000"/>
        </w:rPr>
        <w:t>cerified</w:t>
      </w:r>
      <w:proofErr w:type="spellEnd"/>
      <w:r w:rsidR="00C76C26">
        <w:rPr>
          <w:rFonts w:ascii="Arial" w:hAnsi="Arial" w:cs="Arial"/>
          <w:color w:val="000000"/>
        </w:rPr>
        <w:t xml:space="preserve">. </w:t>
      </w:r>
    </w:p>
    <w:p w14:paraId="3F943760" w14:textId="77777777" w:rsidR="00D93F88" w:rsidRDefault="00D93F88" w:rsidP="00D93F88">
      <w:pPr>
        <w:tabs>
          <w:tab w:val="left" w:pos="927"/>
          <w:tab w:val="left" w:pos="1170"/>
        </w:tabs>
        <w:spacing w:before="60"/>
        <w:ind w:left="540" w:right="-284" w:hanging="540"/>
        <w:jc w:val="both"/>
        <w:rPr>
          <w:rFonts w:ascii="Arial" w:hAnsi="Arial" w:cs="Arial"/>
          <w:color w:val="000000"/>
        </w:rPr>
      </w:pPr>
      <w:proofErr w:type="gramStart"/>
      <w:r>
        <w:rPr>
          <w:rFonts w:ascii="Arial" w:hAnsi="Arial" w:cs="Arial"/>
          <w:color w:val="000000"/>
        </w:rPr>
        <w:t xml:space="preserve">9.5  </w:t>
      </w:r>
      <w:r w:rsidR="00A002EC">
        <w:rPr>
          <w:rFonts w:ascii="Arial" w:hAnsi="Arial" w:cs="Arial"/>
          <w:color w:val="000000"/>
        </w:rPr>
        <w:t>Upon</w:t>
      </w:r>
      <w:proofErr w:type="gramEnd"/>
      <w:r w:rsidR="00A002EC">
        <w:rPr>
          <w:rFonts w:ascii="Arial" w:hAnsi="Arial" w:cs="Arial"/>
          <w:color w:val="000000"/>
        </w:rPr>
        <w:t xml:space="preserve"> withdrawal of its certification, </w:t>
      </w:r>
      <w:r w:rsidR="00C10D48">
        <w:rPr>
          <w:rFonts w:ascii="Arial" w:hAnsi="Arial" w:cs="Arial"/>
          <w:color w:val="000000"/>
        </w:rPr>
        <w:t xml:space="preserve">the certified </w:t>
      </w:r>
      <w:proofErr w:type="spellStart"/>
      <w:r w:rsidR="00C10D48">
        <w:rPr>
          <w:rFonts w:ascii="Arial" w:hAnsi="Arial" w:cs="Arial"/>
          <w:color w:val="000000"/>
        </w:rPr>
        <w:t>organziaiton</w:t>
      </w:r>
      <w:proofErr w:type="spellEnd"/>
      <w:r w:rsidR="00C10D48">
        <w:rPr>
          <w:rFonts w:ascii="Arial" w:hAnsi="Arial" w:cs="Arial"/>
          <w:color w:val="000000"/>
        </w:rPr>
        <w:t xml:space="preserve"> shall </w:t>
      </w:r>
      <w:r w:rsidR="00A002EC">
        <w:rPr>
          <w:rFonts w:ascii="Arial" w:hAnsi="Arial" w:cs="Arial"/>
          <w:color w:val="000000"/>
        </w:rPr>
        <w:t>discontinues its use of all advertising matter that contains a reference to certi</w:t>
      </w:r>
      <w:r w:rsidR="00C10D48">
        <w:rPr>
          <w:rFonts w:ascii="Arial" w:hAnsi="Arial" w:cs="Arial"/>
          <w:color w:val="000000"/>
        </w:rPr>
        <w:t>f</w:t>
      </w:r>
      <w:r w:rsidR="00A002EC">
        <w:rPr>
          <w:rFonts w:ascii="Arial" w:hAnsi="Arial" w:cs="Arial"/>
          <w:color w:val="000000"/>
        </w:rPr>
        <w:t>ication</w:t>
      </w:r>
      <w:r w:rsidR="00C10D48">
        <w:rPr>
          <w:rFonts w:ascii="Arial" w:hAnsi="Arial" w:cs="Arial"/>
          <w:color w:val="000000"/>
        </w:rPr>
        <w:t>.</w:t>
      </w:r>
    </w:p>
    <w:p w14:paraId="341D3DEF" w14:textId="77777777" w:rsidR="00D93F88" w:rsidRDefault="00D93F88" w:rsidP="00D93F88">
      <w:pPr>
        <w:tabs>
          <w:tab w:val="left" w:pos="927"/>
          <w:tab w:val="left" w:pos="1170"/>
        </w:tabs>
        <w:spacing w:before="60"/>
        <w:ind w:left="540" w:right="-284" w:hanging="540"/>
        <w:jc w:val="both"/>
        <w:rPr>
          <w:rFonts w:ascii="Arial" w:hAnsi="Arial" w:cs="Arial"/>
          <w:color w:val="000000"/>
        </w:rPr>
      </w:pPr>
      <w:r>
        <w:rPr>
          <w:rFonts w:ascii="Arial" w:hAnsi="Arial" w:cs="Arial"/>
          <w:color w:val="000000"/>
        </w:rPr>
        <w:t>9.6</w:t>
      </w:r>
      <w:r>
        <w:rPr>
          <w:rFonts w:ascii="Arial" w:hAnsi="Arial" w:cs="Arial"/>
          <w:color w:val="000000"/>
        </w:rPr>
        <w:tab/>
      </w:r>
      <w:r w:rsidR="00C10D48">
        <w:rPr>
          <w:rFonts w:ascii="Arial" w:hAnsi="Arial" w:cs="Arial"/>
          <w:color w:val="000000"/>
        </w:rPr>
        <w:t xml:space="preserve">In case of scope modification, the certified organization commits itself to use the modified certificate, logo and amend all advertising matter. </w:t>
      </w:r>
    </w:p>
    <w:p w14:paraId="60DDCE6B" w14:textId="77777777" w:rsidR="001526D3" w:rsidRDefault="00D93F88" w:rsidP="00D93F88">
      <w:pPr>
        <w:tabs>
          <w:tab w:val="left" w:pos="927"/>
          <w:tab w:val="left" w:pos="1170"/>
        </w:tabs>
        <w:spacing w:before="60"/>
        <w:ind w:left="540" w:right="-284" w:hanging="540"/>
        <w:jc w:val="both"/>
        <w:rPr>
          <w:rFonts w:ascii="Arial" w:hAnsi="Arial" w:cs="Arial"/>
          <w:color w:val="000000"/>
        </w:rPr>
      </w:pPr>
      <w:r>
        <w:rPr>
          <w:rFonts w:ascii="Arial" w:hAnsi="Arial" w:cs="Arial"/>
          <w:color w:val="000000"/>
        </w:rPr>
        <w:t xml:space="preserve">9.7    </w:t>
      </w:r>
      <w:r w:rsidR="001526D3">
        <w:rPr>
          <w:rFonts w:ascii="Arial" w:hAnsi="Arial" w:cs="Arial"/>
          <w:color w:val="000000"/>
        </w:rPr>
        <w:t xml:space="preserve">The accreditation logos/marks are issued to Viscount by accreditation bodies, which are used by Viscount as per related accreditation body’s </w:t>
      </w:r>
      <w:proofErr w:type="spellStart"/>
      <w:r w:rsidR="001526D3">
        <w:rPr>
          <w:rFonts w:ascii="Arial" w:hAnsi="Arial" w:cs="Arial"/>
          <w:color w:val="000000"/>
        </w:rPr>
        <w:t>requriements</w:t>
      </w:r>
      <w:proofErr w:type="spellEnd"/>
      <w:r w:rsidR="001526D3">
        <w:rPr>
          <w:rFonts w:ascii="Arial" w:hAnsi="Arial" w:cs="Arial"/>
          <w:color w:val="000000"/>
        </w:rPr>
        <w:t xml:space="preserve">. However, </w:t>
      </w:r>
      <w:proofErr w:type="spellStart"/>
      <w:r w:rsidR="001526D3">
        <w:rPr>
          <w:rFonts w:ascii="Arial" w:hAnsi="Arial" w:cs="Arial"/>
          <w:color w:val="000000"/>
        </w:rPr>
        <w:t>certificaed</w:t>
      </w:r>
      <w:proofErr w:type="spellEnd"/>
      <w:r w:rsidR="001526D3">
        <w:rPr>
          <w:rFonts w:ascii="Arial" w:hAnsi="Arial" w:cs="Arial"/>
          <w:color w:val="000000"/>
        </w:rPr>
        <w:t xml:space="preserve"> </w:t>
      </w:r>
      <w:proofErr w:type="spellStart"/>
      <w:proofErr w:type="gramStart"/>
      <w:r w:rsidR="001526D3">
        <w:rPr>
          <w:rFonts w:ascii="Arial" w:hAnsi="Arial" w:cs="Arial"/>
          <w:color w:val="000000"/>
        </w:rPr>
        <w:t>client’s</w:t>
      </w:r>
      <w:proofErr w:type="spellEnd"/>
      <w:proofErr w:type="gramEnd"/>
      <w:r w:rsidR="001526D3">
        <w:rPr>
          <w:rFonts w:ascii="Arial" w:hAnsi="Arial" w:cs="Arial"/>
          <w:color w:val="000000"/>
        </w:rPr>
        <w:t xml:space="preserve"> are not authorized to use accreditation logos/marks. </w:t>
      </w:r>
    </w:p>
    <w:p w14:paraId="3844BB7C" w14:textId="77777777" w:rsidR="00C10D48" w:rsidRDefault="00C10D48" w:rsidP="007D5E2C">
      <w:pPr>
        <w:tabs>
          <w:tab w:val="left" w:pos="1080"/>
        </w:tabs>
        <w:spacing w:before="60"/>
        <w:ind w:right="-284"/>
        <w:jc w:val="both"/>
        <w:rPr>
          <w:rFonts w:ascii="Arial" w:hAnsi="Arial" w:cs="Arial"/>
          <w:color w:val="000000"/>
        </w:rPr>
      </w:pPr>
    </w:p>
    <w:p w14:paraId="3FD94B01" w14:textId="77777777" w:rsidR="007D5E2C" w:rsidRDefault="007D5E2C" w:rsidP="007D5E2C">
      <w:pPr>
        <w:tabs>
          <w:tab w:val="left" w:pos="1080"/>
        </w:tabs>
        <w:spacing w:before="60"/>
        <w:ind w:right="-284"/>
        <w:jc w:val="both"/>
        <w:rPr>
          <w:rFonts w:ascii="Arial" w:hAnsi="Arial" w:cs="Arial"/>
          <w:color w:val="000000"/>
        </w:rPr>
      </w:pPr>
    </w:p>
    <w:p w14:paraId="0E1F3FBB" w14:textId="77777777" w:rsidR="007D5E2C" w:rsidRDefault="007D5E2C" w:rsidP="007D5E2C">
      <w:pPr>
        <w:tabs>
          <w:tab w:val="left" w:pos="1080"/>
        </w:tabs>
        <w:spacing w:before="60"/>
        <w:ind w:right="-284"/>
        <w:jc w:val="both"/>
        <w:rPr>
          <w:rFonts w:ascii="Arial" w:hAnsi="Arial" w:cs="Arial"/>
          <w:color w:val="000000"/>
        </w:rPr>
      </w:pPr>
    </w:p>
    <w:p w14:paraId="5FDC9EA8" w14:textId="77777777" w:rsidR="007D5E2C" w:rsidRDefault="007D5E2C" w:rsidP="007D5E2C">
      <w:pPr>
        <w:tabs>
          <w:tab w:val="left" w:pos="1080"/>
        </w:tabs>
        <w:spacing w:before="60"/>
        <w:ind w:right="-284"/>
        <w:jc w:val="both"/>
        <w:rPr>
          <w:rFonts w:ascii="Arial" w:hAnsi="Arial" w:cs="Arial"/>
          <w:color w:val="000000"/>
        </w:rPr>
      </w:pPr>
    </w:p>
    <w:p w14:paraId="2DBF75F0" w14:textId="77777777" w:rsidR="00254701" w:rsidRDefault="00614952" w:rsidP="0067033A">
      <w:pPr>
        <w:ind w:left="540" w:right="-284"/>
        <w:jc w:val="both"/>
        <w:rPr>
          <w:rFonts w:ascii="Arial" w:hAnsi="Arial" w:cs="Arial"/>
          <w:color w:val="000000"/>
        </w:rPr>
      </w:pPr>
      <w:r>
        <w:rPr>
          <w:rFonts w:ascii="Arial" w:hAnsi="Arial" w:cs="Arial"/>
          <w:color w:val="000000"/>
        </w:rPr>
        <w:br w:type="page"/>
      </w:r>
    </w:p>
    <w:p w14:paraId="251C4909" w14:textId="77777777" w:rsidR="00254701" w:rsidRDefault="00254701" w:rsidP="0067033A">
      <w:pPr>
        <w:ind w:left="540" w:right="-284"/>
        <w:jc w:val="both"/>
        <w:rPr>
          <w:rFonts w:ascii="Arial" w:hAnsi="Arial" w:cs="Arial"/>
          <w:color w:val="000000"/>
        </w:rPr>
      </w:pPr>
    </w:p>
    <w:p w14:paraId="492AB7BC" w14:textId="77777777" w:rsidR="00D60F2E" w:rsidRDefault="00D60F2E" w:rsidP="00171AD8">
      <w:pPr>
        <w:ind w:left="540" w:hanging="540"/>
        <w:rPr>
          <w:rFonts w:ascii="Arial" w:hAnsi="Arial" w:cs="Arial"/>
          <w:b/>
          <w:bCs/>
          <w:color w:val="000000"/>
          <w:u w:val="single"/>
        </w:rPr>
      </w:pPr>
      <w:r>
        <w:rPr>
          <w:rFonts w:ascii="Arial" w:hAnsi="Arial" w:cs="Arial"/>
          <w:b/>
          <w:bCs/>
          <w:color w:val="000000"/>
        </w:rPr>
        <w:t>10</w:t>
      </w:r>
      <w:r w:rsidR="00B50B9A">
        <w:rPr>
          <w:rFonts w:ascii="Arial" w:hAnsi="Arial" w:cs="Arial"/>
          <w:b/>
          <w:bCs/>
          <w:color w:val="000000"/>
        </w:rPr>
        <w:t xml:space="preserve">. </w:t>
      </w:r>
      <w:r w:rsidR="00171AD8">
        <w:rPr>
          <w:rFonts w:ascii="Arial" w:hAnsi="Arial" w:cs="Arial"/>
          <w:b/>
          <w:bCs/>
          <w:color w:val="000000"/>
        </w:rPr>
        <w:tab/>
      </w:r>
      <w:r w:rsidR="00B50B9A">
        <w:rPr>
          <w:rFonts w:ascii="Arial" w:hAnsi="Arial" w:cs="Arial"/>
          <w:b/>
          <w:bCs/>
          <w:color w:val="000000"/>
          <w:u w:val="single"/>
        </w:rPr>
        <w:t>Certification S</w:t>
      </w:r>
      <w:r>
        <w:rPr>
          <w:rFonts w:ascii="Arial" w:hAnsi="Arial" w:cs="Arial"/>
          <w:b/>
          <w:bCs/>
          <w:color w:val="000000"/>
          <w:u w:val="single"/>
        </w:rPr>
        <w:t>uspension</w:t>
      </w:r>
    </w:p>
    <w:p w14:paraId="06D77C7F" w14:textId="77777777" w:rsidR="00D60F2E" w:rsidRDefault="00D60F2E" w:rsidP="00D60F2E">
      <w:pPr>
        <w:rPr>
          <w:rFonts w:ascii="Arial" w:hAnsi="Arial" w:cs="Arial"/>
          <w:color w:val="000000"/>
        </w:rPr>
      </w:pPr>
    </w:p>
    <w:p w14:paraId="13CFB568" w14:textId="77777777" w:rsidR="00D60F2E" w:rsidRDefault="00D60F2E" w:rsidP="00171AD8">
      <w:pPr>
        <w:ind w:left="540" w:right="-243"/>
        <w:jc w:val="both"/>
        <w:rPr>
          <w:rFonts w:ascii="Arial" w:hAnsi="Arial" w:cs="Arial"/>
          <w:color w:val="000000"/>
        </w:rPr>
      </w:pPr>
      <w:r>
        <w:rPr>
          <w:rFonts w:ascii="Arial" w:hAnsi="Arial" w:cs="Arial"/>
          <w:color w:val="000000"/>
        </w:rPr>
        <w:t>The reviewing lead auditor communicates the exact reason of suspension, withdrawal or scope reduction, the actions to be taken for reinstatement and the time limit within those actions are to be implemented and verified through an audit.</w:t>
      </w:r>
    </w:p>
    <w:p w14:paraId="226F2323" w14:textId="77777777" w:rsidR="00D60F2E" w:rsidRDefault="00D60F2E" w:rsidP="00171AD8">
      <w:pPr>
        <w:ind w:left="540" w:right="-243"/>
        <w:jc w:val="both"/>
        <w:rPr>
          <w:rFonts w:ascii="Arial" w:hAnsi="Arial" w:cs="Arial"/>
          <w:color w:val="000000"/>
        </w:rPr>
      </w:pPr>
    </w:p>
    <w:p w14:paraId="1CA3ACB7" w14:textId="77777777" w:rsidR="00D60F2E" w:rsidRDefault="00D60F2E" w:rsidP="00171AD8">
      <w:pPr>
        <w:ind w:left="540" w:right="-243"/>
        <w:jc w:val="both"/>
        <w:rPr>
          <w:rFonts w:ascii="Arial" w:hAnsi="Arial" w:cs="Arial"/>
          <w:color w:val="000000"/>
        </w:rPr>
      </w:pPr>
      <w:r>
        <w:rPr>
          <w:rFonts w:ascii="Arial" w:hAnsi="Arial" w:cs="Arial"/>
          <w:color w:val="000000"/>
        </w:rPr>
        <w:t>The Certification Secretary informs the organization about the decision within one week after the decision with the approval of General Manager.</w:t>
      </w:r>
    </w:p>
    <w:p w14:paraId="4E25A865" w14:textId="77777777" w:rsidR="00D60F2E" w:rsidRDefault="00D60F2E" w:rsidP="00171AD8">
      <w:pPr>
        <w:ind w:left="540" w:right="-243"/>
        <w:jc w:val="both"/>
        <w:rPr>
          <w:rFonts w:ascii="Arial" w:hAnsi="Arial" w:cs="Arial"/>
          <w:color w:val="000000"/>
        </w:rPr>
      </w:pPr>
    </w:p>
    <w:p w14:paraId="15BA0236" w14:textId="77777777" w:rsidR="00D60F2E" w:rsidRDefault="00D60F2E" w:rsidP="00171AD8">
      <w:pPr>
        <w:ind w:left="540" w:right="-243"/>
        <w:jc w:val="both"/>
        <w:rPr>
          <w:rFonts w:ascii="Arial" w:hAnsi="Arial" w:cs="Arial"/>
          <w:color w:val="000000"/>
        </w:rPr>
      </w:pPr>
      <w:r>
        <w:rPr>
          <w:rFonts w:ascii="Arial" w:hAnsi="Arial" w:cs="Arial"/>
          <w:color w:val="000000"/>
        </w:rPr>
        <w:t>Suspension period of invalidity should not normally be more than 3 months. Suspension period can continue only till the expiry date of the certificate.</w:t>
      </w:r>
    </w:p>
    <w:p w14:paraId="1BF38B17" w14:textId="77777777" w:rsidR="00D60F2E" w:rsidRDefault="00D60F2E" w:rsidP="00171AD8">
      <w:pPr>
        <w:ind w:left="540" w:right="-243"/>
        <w:jc w:val="both"/>
        <w:rPr>
          <w:rFonts w:ascii="Arial" w:hAnsi="Arial" w:cs="Arial"/>
          <w:color w:val="000000"/>
        </w:rPr>
      </w:pPr>
    </w:p>
    <w:p w14:paraId="692BB10B" w14:textId="77777777" w:rsidR="00D60F2E" w:rsidRDefault="00D60F2E" w:rsidP="00171AD8">
      <w:pPr>
        <w:ind w:left="540" w:right="-243"/>
        <w:jc w:val="both"/>
        <w:rPr>
          <w:rFonts w:ascii="Arial" w:hAnsi="Arial" w:cs="Arial"/>
          <w:color w:val="000000"/>
        </w:rPr>
      </w:pPr>
      <w:r>
        <w:rPr>
          <w:rFonts w:ascii="Arial" w:hAnsi="Arial" w:cs="Arial"/>
          <w:color w:val="000000"/>
        </w:rPr>
        <w:t>The reviewing lead auditor can reinstate a suspended certificate based on an audit (post- or short notice audit) performed by a Viscount auditor. The auditor submits a report providing evidence concerning the requested action and his recommendation.</w:t>
      </w:r>
    </w:p>
    <w:p w14:paraId="4C33DBF8" w14:textId="77777777" w:rsidR="00D60F2E" w:rsidRDefault="00D60F2E" w:rsidP="00171AD8">
      <w:pPr>
        <w:ind w:left="540" w:right="-243"/>
        <w:jc w:val="both"/>
        <w:rPr>
          <w:rFonts w:ascii="Arial" w:hAnsi="Arial" w:cs="Arial"/>
          <w:color w:val="000000"/>
        </w:rPr>
      </w:pPr>
    </w:p>
    <w:p w14:paraId="7C8AA549" w14:textId="77777777" w:rsidR="00D60F2E" w:rsidRDefault="00D60F2E" w:rsidP="00171AD8">
      <w:pPr>
        <w:spacing w:before="60" w:after="60"/>
        <w:ind w:left="540" w:right="-243"/>
        <w:jc w:val="both"/>
        <w:rPr>
          <w:rFonts w:ascii="Arial" w:hAnsi="Arial" w:cs="Arial"/>
          <w:color w:val="000000"/>
        </w:rPr>
      </w:pPr>
      <w:r>
        <w:rPr>
          <w:rFonts w:ascii="Arial" w:hAnsi="Arial" w:cs="Arial"/>
          <w:color w:val="000000"/>
        </w:rPr>
        <w:t xml:space="preserve">Following are few situations when certification can be suspended:  </w:t>
      </w:r>
    </w:p>
    <w:p w14:paraId="6DF3ECCF" w14:textId="77777777" w:rsidR="00D60F2E" w:rsidRDefault="00D60F2E">
      <w:pPr>
        <w:pStyle w:val="ListParagraph"/>
        <w:numPr>
          <w:ilvl w:val="0"/>
          <w:numId w:val="7"/>
        </w:numPr>
        <w:spacing w:before="60" w:after="60"/>
        <w:ind w:left="900" w:right="-243"/>
        <w:jc w:val="both"/>
        <w:rPr>
          <w:rFonts w:ascii="Arial" w:hAnsi="Arial" w:cs="Arial"/>
          <w:color w:val="000000"/>
          <w:sz w:val="20"/>
        </w:rPr>
      </w:pPr>
      <w:r>
        <w:rPr>
          <w:rFonts w:ascii="Arial" w:hAnsi="Arial" w:cs="Arial"/>
          <w:color w:val="000000"/>
          <w:sz w:val="20"/>
        </w:rPr>
        <w:t xml:space="preserve">the client's certified management system has persistently or seriously failed to meet certification requirements, including requirements for the effectiveness of the management </w:t>
      </w:r>
      <w:proofErr w:type="gramStart"/>
      <w:r>
        <w:rPr>
          <w:rFonts w:ascii="Arial" w:hAnsi="Arial" w:cs="Arial"/>
          <w:color w:val="000000"/>
          <w:sz w:val="20"/>
        </w:rPr>
        <w:t>system</w:t>
      </w:r>
      <w:proofErr w:type="gramEnd"/>
      <w:r>
        <w:rPr>
          <w:rFonts w:ascii="Arial" w:hAnsi="Arial" w:cs="Arial"/>
          <w:color w:val="000000"/>
          <w:sz w:val="20"/>
        </w:rPr>
        <w:t xml:space="preserve"> </w:t>
      </w:r>
    </w:p>
    <w:p w14:paraId="41D0B4D0" w14:textId="77777777" w:rsidR="00D60F2E" w:rsidRDefault="00D60F2E">
      <w:pPr>
        <w:pStyle w:val="ListParagraph"/>
        <w:numPr>
          <w:ilvl w:val="0"/>
          <w:numId w:val="7"/>
        </w:numPr>
        <w:spacing w:before="60" w:after="60"/>
        <w:ind w:left="900" w:right="-243"/>
        <w:jc w:val="both"/>
        <w:rPr>
          <w:rFonts w:ascii="Arial" w:hAnsi="Arial" w:cs="Arial"/>
          <w:color w:val="000000"/>
          <w:sz w:val="20"/>
        </w:rPr>
      </w:pPr>
      <w:r>
        <w:rPr>
          <w:rFonts w:ascii="Arial" w:hAnsi="Arial" w:cs="Arial"/>
          <w:color w:val="000000"/>
          <w:sz w:val="20"/>
        </w:rPr>
        <w:t xml:space="preserve">the certified client does not allow surveillance or recertification audits to be conducted at the required </w:t>
      </w:r>
      <w:proofErr w:type="gramStart"/>
      <w:r>
        <w:rPr>
          <w:rFonts w:ascii="Arial" w:hAnsi="Arial" w:cs="Arial"/>
          <w:color w:val="000000"/>
          <w:sz w:val="20"/>
        </w:rPr>
        <w:t>frequencies</w:t>
      </w:r>
      <w:proofErr w:type="gramEnd"/>
    </w:p>
    <w:p w14:paraId="7EB573E3" w14:textId="77777777" w:rsidR="00D60F2E" w:rsidRDefault="00D60F2E">
      <w:pPr>
        <w:pStyle w:val="ListParagraph"/>
        <w:numPr>
          <w:ilvl w:val="0"/>
          <w:numId w:val="7"/>
        </w:numPr>
        <w:spacing w:before="60" w:after="60"/>
        <w:ind w:left="900" w:right="-243"/>
        <w:jc w:val="both"/>
        <w:rPr>
          <w:rFonts w:ascii="Arial" w:hAnsi="Arial" w:cs="Arial"/>
          <w:color w:val="000000"/>
          <w:sz w:val="20"/>
        </w:rPr>
      </w:pPr>
      <w:r>
        <w:rPr>
          <w:rFonts w:ascii="Arial" w:hAnsi="Arial" w:cs="Arial"/>
          <w:color w:val="000000"/>
          <w:sz w:val="20"/>
        </w:rPr>
        <w:t xml:space="preserve">the certified client has voluntarily requested a </w:t>
      </w:r>
      <w:proofErr w:type="gramStart"/>
      <w:r>
        <w:rPr>
          <w:rFonts w:ascii="Arial" w:hAnsi="Arial" w:cs="Arial"/>
          <w:color w:val="000000"/>
          <w:sz w:val="20"/>
        </w:rPr>
        <w:t>suspension</w:t>
      </w:r>
      <w:proofErr w:type="gramEnd"/>
    </w:p>
    <w:p w14:paraId="122BD3FD" w14:textId="77777777" w:rsidR="00D60F2E" w:rsidRDefault="00D60F2E" w:rsidP="00171AD8">
      <w:pPr>
        <w:spacing w:before="60" w:after="60"/>
        <w:ind w:left="540" w:right="-243"/>
        <w:jc w:val="both"/>
        <w:rPr>
          <w:rFonts w:ascii="Arial" w:hAnsi="Arial" w:cs="Arial"/>
          <w:color w:val="000000"/>
        </w:rPr>
      </w:pPr>
    </w:p>
    <w:p w14:paraId="36704297" w14:textId="77777777" w:rsidR="00D60F2E" w:rsidRDefault="00D60F2E" w:rsidP="00171AD8">
      <w:pPr>
        <w:pStyle w:val="PlainText"/>
        <w:spacing w:before="60" w:after="60"/>
        <w:ind w:left="540" w:right="-243"/>
        <w:jc w:val="both"/>
        <w:rPr>
          <w:rFonts w:ascii="Arial" w:hAnsi="Arial" w:cs="Arial"/>
          <w:color w:val="000000"/>
        </w:rPr>
      </w:pPr>
      <w:r>
        <w:rPr>
          <w:rFonts w:ascii="Arial" w:hAnsi="Arial" w:cs="Arial"/>
          <w:color w:val="000000"/>
        </w:rPr>
        <w:t>Under suspension, the client’s management system certification is temporarily invalid.</w:t>
      </w:r>
    </w:p>
    <w:p w14:paraId="0BB75EBE" w14:textId="77777777" w:rsidR="00D60F2E" w:rsidRDefault="00D60F2E" w:rsidP="00171AD8">
      <w:pPr>
        <w:ind w:left="540" w:right="-243"/>
        <w:jc w:val="both"/>
        <w:rPr>
          <w:rFonts w:ascii="Arial" w:hAnsi="Arial" w:cs="Arial"/>
          <w:iCs/>
          <w:color w:val="000000"/>
        </w:rPr>
      </w:pPr>
    </w:p>
    <w:p w14:paraId="14BA683B" w14:textId="77777777" w:rsidR="00D60F2E" w:rsidRDefault="00D60F2E" w:rsidP="00171AD8">
      <w:pPr>
        <w:ind w:left="540" w:right="-243"/>
        <w:jc w:val="both"/>
        <w:rPr>
          <w:rFonts w:ascii="Arial" w:hAnsi="Arial" w:cs="Arial"/>
          <w:iCs/>
          <w:color w:val="000000"/>
        </w:rPr>
      </w:pPr>
      <w:r>
        <w:rPr>
          <w:rFonts w:ascii="Arial" w:hAnsi="Arial" w:cs="Arial"/>
          <w:iCs/>
          <w:color w:val="000000"/>
        </w:rPr>
        <w:t xml:space="preserve">The suspended certification is restored if the issue that has resulted in the suspension has been resolved. </w:t>
      </w:r>
    </w:p>
    <w:p w14:paraId="4E3D64AB" w14:textId="77777777" w:rsidR="00D60F2E" w:rsidRDefault="00D60F2E" w:rsidP="00171AD8">
      <w:pPr>
        <w:ind w:left="540" w:right="-243"/>
        <w:jc w:val="both"/>
        <w:rPr>
          <w:rFonts w:ascii="Arial" w:hAnsi="Arial" w:cs="Arial"/>
          <w:iCs/>
          <w:color w:val="000000"/>
        </w:rPr>
      </w:pPr>
    </w:p>
    <w:p w14:paraId="244BC7AB" w14:textId="77777777" w:rsidR="00D60F2E" w:rsidRDefault="00D60F2E" w:rsidP="00171AD8">
      <w:pPr>
        <w:ind w:left="540" w:right="-243"/>
        <w:jc w:val="both"/>
        <w:rPr>
          <w:rFonts w:ascii="Arial" w:hAnsi="Arial" w:cs="Arial"/>
          <w:iCs/>
          <w:color w:val="000000"/>
        </w:rPr>
      </w:pPr>
      <w:r>
        <w:rPr>
          <w:rFonts w:ascii="Arial" w:hAnsi="Arial" w:cs="Arial"/>
          <w:iCs/>
          <w:color w:val="000000"/>
        </w:rPr>
        <w:t xml:space="preserve">The failure to resolve the issues that have resulted in the suspension in a time established by Viscount is resulted in withdrawal or reduction of the scope of certification. The maximum suspension period is six </w:t>
      </w:r>
      <w:proofErr w:type="gramStart"/>
      <w:r>
        <w:rPr>
          <w:rFonts w:ascii="Arial" w:hAnsi="Arial" w:cs="Arial"/>
          <w:iCs/>
          <w:color w:val="000000"/>
        </w:rPr>
        <w:t>month</w:t>
      </w:r>
      <w:proofErr w:type="gramEnd"/>
      <w:r>
        <w:rPr>
          <w:rFonts w:ascii="Arial" w:hAnsi="Arial" w:cs="Arial"/>
          <w:iCs/>
          <w:color w:val="000000"/>
        </w:rPr>
        <w:t xml:space="preserve">. </w:t>
      </w:r>
    </w:p>
    <w:p w14:paraId="0A37B2E8" w14:textId="77777777" w:rsidR="00257B3A" w:rsidRDefault="00257B3A" w:rsidP="0037767D">
      <w:pPr>
        <w:ind w:left="567" w:right="-285" w:hanging="567"/>
        <w:jc w:val="both"/>
        <w:rPr>
          <w:rFonts w:ascii="Arial" w:hAnsi="Arial" w:cs="Arial"/>
          <w:color w:val="000000"/>
        </w:rPr>
      </w:pPr>
    </w:p>
    <w:p w14:paraId="15D72236" w14:textId="77777777" w:rsidR="0075701A" w:rsidRDefault="0075701A" w:rsidP="0037767D">
      <w:pPr>
        <w:ind w:left="567" w:right="-285" w:hanging="567"/>
        <w:jc w:val="both"/>
        <w:rPr>
          <w:rFonts w:ascii="Arial" w:hAnsi="Arial" w:cs="Arial"/>
          <w:color w:val="000000"/>
        </w:rPr>
      </w:pPr>
    </w:p>
    <w:p w14:paraId="7948205F" w14:textId="77777777" w:rsidR="0075701A" w:rsidRDefault="00D60F2E" w:rsidP="0037767D">
      <w:pPr>
        <w:ind w:left="567" w:right="-285" w:hanging="567"/>
        <w:jc w:val="both"/>
        <w:rPr>
          <w:rFonts w:ascii="Arial" w:hAnsi="Arial" w:cs="Arial"/>
          <w:b/>
          <w:color w:val="000000"/>
          <w:u w:val="single"/>
        </w:rPr>
      </w:pPr>
      <w:r>
        <w:rPr>
          <w:rFonts w:ascii="Arial" w:hAnsi="Arial" w:cs="Arial"/>
          <w:b/>
          <w:color w:val="000000"/>
        </w:rPr>
        <w:t>11</w:t>
      </w:r>
      <w:r w:rsidR="0075701A">
        <w:rPr>
          <w:rFonts w:ascii="Arial" w:hAnsi="Arial" w:cs="Arial"/>
          <w:b/>
          <w:color w:val="000000"/>
        </w:rPr>
        <w:t>.</w:t>
      </w:r>
      <w:r w:rsidR="0075701A">
        <w:rPr>
          <w:rFonts w:ascii="Arial" w:hAnsi="Arial" w:cs="Arial"/>
          <w:b/>
          <w:color w:val="000000"/>
        </w:rPr>
        <w:tab/>
      </w:r>
      <w:r w:rsidR="0075701A">
        <w:rPr>
          <w:rFonts w:ascii="Arial" w:hAnsi="Arial" w:cs="Arial"/>
          <w:b/>
          <w:color w:val="000000"/>
          <w:u w:val="single"/>
        </w:rPr>
        <w:t>CERTIFICATE WITHDRAWAL</w:t>
      </w:r>
    </w:p>
    <w:p w14:paraId="5F0EC389" w14:textId="77777777" w:rsidR="0075701A" w:rsidRDefault="0075701A" w:rsidP="0037767D">
      <w:pPr>
        <w:ind w:left="426" w:right="-285" w:hanging="425"/>
        <w:jc w:val="both"/>
        <w:rPr>
          <w:rFonts w:ascii="Arial" w:hAnsi="Arial" w:cs="Arial"/>
          <w:color w:val="000000"/>
        </w:rPr>
      </w:pPr>
    </w:p>
    <w:p w14:paraId="547055AE" w14:textId="77777777" w:rsidR="00171AD8" w:rsidRDefault="0075701A">
      <w:pPr>
        <w:numPr>
          <w:ilvl w:val="1"/>
          <w:numId w:val="14"/>
        </w:numPr>
        <w:ind w:right="-285"/>
        <w:jc w:val="both"/>
        <w:rPr>
          <w:rFonts w:ascii="Arial" w:hAnsi="Arial" w:cs="Arial"/>
          <w:color w:val="000000"/>
        </w:rPr>
      </w:pPr>
      <w:r>
        <w:rPr>
          <w:rFonts w:ascii="Arial" w:hAnsi="Arial" w:cs="Arial"/>
          <w:color w:val="000000"/>
        </w:rPr>
        <w:t xml:space="preserve">A certificate may be withdrawn by </w:t>
      </w:r>
      <w:r w:rsidR="00755D48">
        <w:rPr>
          <w:rFonts w:ascii="Arial" w:hAnsi="Arial" w:cs="Arial"/>
          <w:color w:val="000000"/>
        </w:rPr>
        <w:t>VISCOUNT</w:t>
      </w:r>
      <w:r w:rsidR="005F7A39">
        <w:rPr>
          <w:rFonts w:ascii="Arial" w:hAnsi="Arial" w:cs="Arial"/>
          <w:color w:val="000000"/>
        </w:rPr>
        <w:t xml:space="preserve"> </w:t>
      </w:r>
      <w:r>
        <w:rPr>
          <w:rFonts w:ascii="Arial" w:hAnsi="Arial" w:cs="Arial"/>
          <w:color w:val="000000"/>
        </w:rPr>
        <w:t>only in the following cases:</w:t>
      </w:r>
    </w:p>
    <w:p w14:paraId="7493D82A" w14:textId="77777777" w:rsidR="00171AD8" w:rsidRDefault="0075701A">
      <w:pPr>
        <w:numPr>
          <w:ilvl w:val="1"/>
          <w:numId w:val="15"/>
        </w:numPr>
        <w:ind w:left="900" w:right="-285"/>
        <w:jc w:val="both"/>
        <w:rPr>
          <w:rFonts w:ascii="Arial" w:hAnsi="Arial" w:cs="Arial"/>
          <w:color w:val="000000"/>
        </w:rPr>
      </w:pPr>
      <w:r>
        <w:rPr>
          <w:rFonts w:ascii="Arial" w:hAnsi="Arial" w:cs="Arial"/>
          <w:color w:val="000000"/>
        </w:rPr>
        <w:t xml:space="preserve">at the written request of the Certified Organization to </w:t>
      </w:r>
      <w:r w:rsidR="00755D48">
        <w:rPr>
          <w:rFonts w:ascii="Arial" w:hAnsi="Arial" w:cs="Arial"/>
          <w:color w:val="000000"/>
        </w:rPr>
        <w:t>VISCOUNT</w:t>
      </w:r>
      <w:r>
        <w:rPr>
          <w:rFonts w:ascii="Arial" w:hAnsi="Arial" w:cs="Arial"/>
          <w:color w:val="000000"/>
        </w:rPr>
        <w:t>,</w:t>
      </w:r>
    </w:p>
    <w:p w14:paraId="66D8A8EF" w14:textId="77777777" w:rsidR="0075701A" w:rsidRDefault="005F7A39">
      <w:pPr>
        <w:numPr>
          <w:ilvl w:val="1"/>
          <w:numId w:val="15"/>
        </w:numPr>
        <w:ind w:left="900" w:right="-285"/>
        <w:jc w:val="both"/>
        <w:rPr>
          <w:rFonts w:ascii="Arial" w:hAnsi="Arial" w:cs="Arial"/>
          <w:color w:val="000000"/>
        </w:rPr>
      </w:pPr>
      <w:r>
        <w:rPr>
          <w:rFonts w:ascii="Arial" w:hAnsi="Arial" w:cs="Arial"/>
          <w:color w:val="000000"/>
        </w:rPr>
        <w:t xml:space="preserve"> </w:t>
      </w:r>
      <w:r w:rsidR="0075701A">
        <w:rPr>
          <w:rFonts w:ascii="Arial" w:hAnsi="Arial" w:cs="Arial"/>
          <w:color w:val="000000"/>
        </w:rPr>
        <w:t>the Certified Organization does not abide by the applicable General Regulations.</w:t>
      </w:r>
    </w:p>
    <w:p w14:paraId="20D5C566" w14:textId="77777777" w:rsidR="0067033A" w:rsidRDefault="0067033A" w:rsidP="00171AD8">
      <w:pPr>
        <w:tabs>
          <w:tab w:val="left" w:pos="928"/>
        </w:tabs>
        <w:ind w:left="1211" w:right="-284"/>
        <w:jc w:val="both"/>
        <w:rPr>
          <w:rFonts w:ascii="Arial" w:hAnsi="Arial" w:cs="Arial"/>
          <w:color w:val="000000"/>
        </w:rPr>
      </w:pPr>
    </w:p>
    <w:p w14:paraId="44029519" w14:textId="77777777" w:rsidR="008214F9" w:rsidRDefault="0075701A" w:rsidP="00171AD8">
      <w:pPr>
        <w:ind w:left="568" w:right="-284" w:hanging="28"/>
        <w:jc w:val="both"/>
        <w:rPr>
          <w:rFonts w:ascii="Arial" w:hAnsi="Arial" w:cs="Arial"/>
          <w:color w:val="000000"/>
        </w:rPr>
      </w:pPr>
      <w:r>
        <w:rPr>
          <w:rFonts w:ascii="Arial" w:hAnsi="Arial" w:cs="Arial"/>
          <w:color w:val="000000"/>
        </w:rPr>
        <w:t xml:space="preserve">Only </w:t>
      </w:r>
      <w:r w:rsidR="00755D48">
        <w:rPr>
          <w:rFonts w:ascii="Arial" w:hAnsi="Arial" w:cs="Arial"/>
          <w:color w:val="000000"/>
        </w:rPr>
        <w:t>VISCOUNT</w:t>
      </w:r>
      <w:r>
        <w:rPr>
          <w:rFonts w:ascii="Arial" w:hAnsi="Arial" w:cs="Arial"/>
          <w:color w:val="000000"/>
        </w:rPr>
        <w:t>’s Certification Committee has the authority to withdraw a certificate.</w:t>
      </w:r>
      <w:r w:rsidR="00171AD8">
        <w:rPr>
          <w:rFonts w:ascii="Arial" w:hAnsi="Arial" w:cs="Arial"/>
          <w:color w:val="000000"/>
        </w:rPr>
        <w:t xml:space="preserve"> </w:t>
      </w:r>
      <w:r>
        <w:rPr>
          <w:rFonts w:ascii="Arial" w:hAnsi="Arial" w:cs="Arial"/>
          <w:color w:val="000000"/>
        </w:rPr>
        <w:t xml:space="preserve">A withdrawal is notified to the Certified Organization concerned by </w:t>
      </w:r>
      <w:r w:rsidR="003F658A">
        <w:rPr>
          <w:rFonts w:ascii="Arial" w:hAnsi="Arial" w:cs="Arial"/>
          <w:color w:val="000000"/>
        </w:rPr>
        <w:t>email</w:t>
      </w:r>
      <w:r>
        <w:rPr>
          <w:rFonts w:ascii="Arial" w:hAnsi="Arial" w:cs="Arial"/>
          <w:color w:val="000000"/>
        </w:rPr>
        <w:t>.</w:t>
      </w:r>
    </w:p>
    <w:p w14:paraId="321EBF04" w14:textId="77777777" w:rsidR="008214F9" w:rsidRDefault="008214F9" w:rsidP="00171AD8">
      <w:pPr>
        <w:ind w:left="567" w:right="-284" w:hanging="567"/>
        <w:jc w:val="both"/>
        <w:rPr>
          <w:rFonts w:ascii="Arial" w:hAnsi="Arial" w:cs="Arial"/>
          <w:color w:val="000000"/>
        </w:rPr>
      </w:pPr>
    </w:p>
    <w:p w14:paraId="6092DB9C" w14:textId="77777777" w:rsidR="00380852" w:rsidRDefault="00D60F2E" w:rsidP="00171AD8">
      <w:pPr>
        <w:ind w:left="630" w:right="-284" w:hanging="630"/>
        <w:jc w:val="both"/>
        <w:rPr>
          <w:rFonts w:ascii="Arial" w:hAnsi="Arial" w:cs="Arial"/>
          <w:color w:val="000000"/>
        </w:rPr>
      </w:pPr>
      <w:r>
        <w:rPr>
          <w:rFonts w:ascii="Arial" w:hAnsi="Arial" w:cs="Arial"/>
          <w:color w:val="000000"/>
        </w:rPr>
        <w:t>11</w:t>
      </w:r>
      <w:r w:rsidR="00380852">
        <w:rPr>
          <w:rFonts w:ascii="Arial" w:hAnsi="Arial" w:cs="Arial"/>
          <w:color w:val="000000"/>
        </w:rPr>
        <w:t xml:space="preserve">.2 </w:t>
      </w:r>
      <w:r w:rsidR="008214F9">
        <w:rPr>
          <w:rFonts w:ascii="Arial" w:hAnsi="Arial" w:cs="Arial"/>
          <w:color w:val="000000"/>
        </w:rPr>
        <w:t xml:space="preserve">  </w:t>
      </w:r>
      <w:r w:rsidR="00380852">
        <w:rPr>
          <w:rFonts w:ascii="Arial" w:hAnsi="Arial" w:cs="Arial"/>
          <w:color w:val="000000"/>
        </w:rPr>
        <w:t xml:space="preserve">Upon withdrawal of its certification, the certified </w:t>
      </w:r>
      <w:r w:rsidR="00594BE1">
        <w:rPr>
          <w:rFonts w:ascii="Arial" w:hAnsi="Arial" w:cs="Arial"/>
          <w:color w:val="000000"/>
        </w:rPr>
        <w:t xml:space="preserve">organization </w:t>
      </w:r>
      <w:r w:rsidR="00380852">
        <w:rPr>
          <w:rFonts w:ascii="Arial" w:hAnsi="Arial" w:cs="Arial"/>
          <w:color w:val="000000"/>
        </w:rPr>
        <w:t xml:space="preserve">should </w:t>
      </w:r>
      <w:proofErr w:type="gramStart"/>
      <w:r w:rsidR="00380852">
        <w:rPr>
          <w:rFonts w:ascii="Arial" w:hAnsi="Arial" w:cs="Arial"/>
          <w:color w:val="000000"/>
        </w:rPr>
        <w:t>discontinues</w:t>
      </w:r>
      <w:proofErr w:type="gramEnd"/>
      <w:r w:rsidR="00380852">
        <w:rPr>
          <w:rFonts w:ascii="Arial" w:hAnsi="Arial" w:cs="Arial"/>
          <w:color w:val="000000"/>
        </w:rPr>
        <w:t xml:space="preserve"> its use of all advertising matter that contains a reference to certification as directed by Viscount</w:t>
      </w:r>
    </w:p>
    <w:p w14:paraId="7CFFE3BB" w14:textId="77777777" w:rsidR="00380852" w:rsidRDefault="00380852" w:rsidP="0037767D">
      <w:pPr>
        <w:ind w:right="-285"/>
        <w:jc w:val="both"/>
        <w:rPr>
          <w:rFonts w:ascii="Arial" w:hAnsi="Arial" w:cs="Arial"/>
          <w:color w:val="000000"/>
        </w:rPr>
      </w:pPr>
    </w:p>
    <w:p w14:paraId="7FD08AFE" w14:textId="77777777" w:rsidR="0075701A" w:rsidRDefault="0075701A" w:rsidP="0037767D">
      <w:pPr>
        <w:ind w:right="-285"/>
        <w:jc w:val="both"/>
        <w:rPr>
          <w:rFonts w:ascii="Arial" w:hAnsi="Arial" w:cs="Arial"/>
          <w:color w:val="000000"/>
        </w:rPr>
      </w:pPr>
    </w:p>
    <w:p w14:paraId="7E714175" w14:textId="77777777" w:rsidR="0075701A" w:rsidRDefault="00D60F2E" w:rsidP="008B4F08">
      <w:pPr>
        <w:ind w:right="-285"/>
        <w:jc w:val="both"/>
        <w:rPr>
          <w:rFonts w:ascii="Arial" w:hAnsi="Arial" w:cs="Arial"/>
          <w:color w:val="000000"/>
        </w:rPr>
      </w:pPr>
      <w:r>
        <w:rPr>
          <w:rFonts w:ascii="Arial" w:hAnsi="Arial" w:cs="Arial"/>
          <w:b/>
          <w:color w:val="000000"/>
        </w:rPr>
        <w:t>12</w:t>
      </w:r>
      <w:r w:rsidR="0075701A">
        <w:rPr>
          <w:rFonts w:ascii="Arial" w:hAnsi="Arial" w:cs="Arial"/>
          <w:b/>
          <w:color w:val="000000"/>
        </w:rPr>
        <w:t>.</w:t>
      </w:r>
      <w:r w:rsidR="0075701A">
        <w:rPr>
          <w:rFonts w:ascii="Arial" w:hAnsi="Arial" w:cs="Arial"/>
          <w:b/>
          <w:color w:val="000000"/>
        </w:rPr>
        <w:tab/>
      </w:r>
      <w:r w:rsidR="008B4F08">
        <w:rPr>
          <w:rFonts w:ascii="Arial" w:hAnsi="Arial" w:cs="Arial"/>
          <w:b/>
          <w:color w:val="000000"/>
        </w:rPr>
        <w:tab/>
      </w:r>
      <w:r w:rsidR="0075701A">
        <w:rPr>
          <w:rFonts w:ascii="Arial" w:hAnsi="Arial" w:cs="Arial"/>
          <w:b/>
          <w:color w:val="000000"/>
          <w:u w:val="single"/>
        </w:rPr>
        <w:t>COMPLAINTS &amp; APPEALS</w:t>
      </w:r>
    </w:p>
    <w:p w14:paraId="59E92A33" w14:textId="77777777" w:rsidR="0075701A" w:rsidRDefault="00624F76" w:rsidP="00624F76">
      <w:pPr>
        <w:tabs>
          <w:tab w:val="left" w:pos="1825"/>
        </w:tabs>
        <w:ind w:left="426" w:right="-285" w:hanging="425"/>
        <w:jc w:val="both"/>
        <w:rPr>
          <w:rFonts w:ascii="Arial" w:hAnsi="Arial" w:cs="Arial"/>
        </w:rPr>
      </w:pPr>
      <w:r>
        <w:rPr>
          <w:rFonts w:ascii="Arial" w:hAnsi="Arial" w:cs="Arial"/>
        </w:rPr>
        <w:tab/>
      </w:r>
      <w:r>
        <w:rPr>
          <w:rFonts w:ascii="Arial" w:hAnsi="Arial" w:cs="Arial"/>
        </w:rPr>
        <w:tab/>
      </w:r>
    </w:p>
    <w:p w14:paraId="6104DABD" w14:textId="77777777" w:rsidR="00624F76" w:rsidRDefault="00D60F2E" w:rsidP="00171AD8">
      <w:pPr>
        <w:autoSpaceDE w:val="0"/>
        <w:autoSpaceDN w:val="0"/>
        <w:adjustRightInd w:val="0"/>
        <w:ind w:right="-243"/>
        <w:jc w:val="both"/>
        <w:rPr>
          <w:rFonts w:ascii="Arial" w:hAnsi="Arial" w:cs="Arial"/>
          <w:b/>
          <w:u w:val="single"/>
        </w:rPr>
      </w:pPr>
      <w:r>
        <w:rPr>
          <w:rFonts w:ascii="Arial" w:hAnsi="Arial" w:cs="Arial"/>
          <w:b/>
        </w:rPr>
        <w:t>12</w:t>
      </w:r>
      <w:r w:rsidR="00624F76">
        <w:rPr>
          <w:rFonts w:ascii="Arial" w:hAnsi="Arial" w:cs="Arial"/>
          <w:b/>
        </w:rPr>
        <w:t>.1</w:t>
      </w:r>
      <w:r w:rsidR="00624F76">
        <w:rPr>
          <w:rFonts w:ascii="Arial" w:hAnsi="Arial" w:cs="Arial"/>
          <w:b/>
        </w:rPr>
        <w:tab/>
      </w:r>
      <w:r w:rsidR="00624F76">
        <w:rPr>
          <w:rFonts w:ascii="Arial" w:hAnsi="Arial" w:cs="Arial"/>
          <w:b/>
          <w:u w:val="single"/>
        </w:rPr>
        <w:t>Complaint Handling Process</w:t>
      </w:r>
    </w:p>
    <w:p w14:paraId="12487A4D" w14:textId="77777777" w:rsidR="00624F76" w:rsidRDefault="00624F76" w:rsidP="00624F76">
      <w:pPr>
        <w:autoSpaceDE w:val="0"/>
        <w:autoSpaceDN w:val="0"/>
        <w:adjustRightInd w:val="0"/>
        <w:ind w:left="567" w:right="-243"/>
        <w:jc w:val="both"/>
        <w:rPr>
          <w:rFonts w:ascii="Arial" w:hAnsi="Arial" w:cs="Arial"/>
        </w:rPr>
      </w:pPr>
    </w:p>
    <w:p w14:paraId="01889632" w14:textId="77777777" w:rsidR="00624F76" w:rsidRDefault="00624F76" w:rsidP="00624F76">
      <w:pPr>
        <w:autoSpaceDE w:val="0"/>
        <w:autoSpaceDN w:val="0"/>
        <w:adjustRightInd w:val="0"/>
        <w:ind w:left="567" w:right="-243"/>
        <w:jc w:val="both"/>
        <w:rPr>
          <w:rFonts w:ascii="Arial" w:hAnsi="Arial" w:cs="Arial"/>
          <w:sz w:val="24"/>
          <w:szCs w:val="24"/>
        </w:rPr>
      </w:pPr>
      <w:r>
        <w:rPr>
          <w:rFonts w:ascii="Arial" w:hAnsi="Arial" w:cs="Arial"/>
        </w:rPr>
        <w:t xml:space="preserve">Any party concerned may object to a decision made by VISCOUNT or may complaint about any activity or processes of Viscount.  All objections can be sent to VISCOUNT by post or e-mail to Certification Coordinator at </w:t>
      </w:r>
      <w:hyperlink r:id="rId7" w:history="1">
        <w:r>
          <w:rPr>
            <w:rStyle w:val="Hyperlink"/>
            <w:rFonts w:ascii="Arial" w:hAnsi="Arial" w:cs="Arial"/>
          </w:rPr>
          <w:t>viscount@visocunt.ae</w:t>
        </w:r>
      </w:hyperlink>
      <w:r>
        <w:rPr>
          <w:rFonts w:ascii="Arial" w:hAnsi="Arial" w:cs="Arial"/>
        </w:rPr>
        <w:t xml:space="preserve"> or General Manager at </w:t>
      </w:r>
      <w:hyperlink r:id="rId8" w:history="1">
        <w:r>
          <w:rPr>
            <w:rStyle w:val="Hyperlink"/>
            <w:rFonts w:ascii="Arial" w:hAnsi="Arial" w:cs="Arial"/>
          </w:rPr>
          <w:t>wasim@viscount.ae</w:t>
        </w:r>
      </w:hyperlink>
      <w:r>
        <w:rPr>
          <w:rFonts w:ascii="Arial" w:hAnsi="Arial" w:cs="Arial"/>
        </w:rPr>
        <w:t xml:space="preserve"> or through the link provided on Viscount’s website for registering complaints on the page of “Contact </w:t>
      </w:r>
      <w:r>
        <w:rPr>
          <w:rFonts w:ascii="Arial" w:hAnsi="Arial" w:cs="Arial"/>
        </w:rPr>
        <w:lastRenderedPageBreak/>
        <w:t xml:space="preserve">Us” at the following link </w:t>
      </w:r>
      <w:hyperlink r:id="rId9" w:history="1">
        <w:r>
          <w:rPr>
            <w:rStyle w:val="Hyperlink"/>
            <w:rFonts w:ascii="Arial" w:hAnsi="Arial" w:cs="Arial"/>
          </w:rPr>
          <w:t>www.viscount.ae/contact-us</w:t>
        </w:r>
      </w:hyperlink>
      <w:r>
        <w:rPr>
          <w:rFonts w:ascii="Arial" w:hAnsi="Arial" w:cs="Arial"/>
        </w:rPr>
        <w:t xml:space="preserve">. VISCOUNT keeps the complainant informed about the handling, the </w:t>
      </w:r>
      <w:proofErr w:type="gramStart"/>
      <w:r>
        <w:rPr>
          <w:rFonts w:ascii="Arial" w:hAnsi="Arial" w:cs="Arial"/>
        </w:rPr>
        <w:t>status</w:t>
      </w:r>
      <w:proofErr w:type="gramEnd"/>
      <w:r>
        <w:rPr>
          <w:rFonts w:ascii="Arial" w:hAnsi="Arial" w:cs="Arial"/>
        </w:rPr>
        <w:t xml:space="preserve"> and final results of the complaint.</w:t>
      </w:r>
    </w:p>
    <w:p w14:paraId="6FF6B4CF" w14:textId="77777777" w:rsidR="00624F76" w:rsidRDefault="00624F76" w:rsidP="00624F76">
      <w:pPr>
        <w:autoSpaceDE w:val="0"/>
        <w:autoSpaceDN w:val="0"/>
        <w:adjustRightInd w:val="0"/>
        <w:ind w:left="567" w:right="-243"/>
        <w:jc w:val="both"/>
        <w:rPr>
          <w:rFonts w:ascii="Arial" w:hAnsi="Arial" w:cs="Arial"/>
          <w:sz w:val="24"/>
          <w:szCs w:val="24"/>
        </w:rPr>
      </w:pPr>
    </w:p>
    <w:p w14:paraId="66834F53" w14:textId="77777777" w:rsidR="00624F76" w:rsidRDefault="00624F76" w:rsidP="00624F76">
      <w:pPr>
        <w:autoSpaceDE w:val="0"/>
        <w:autoSpaceDN w:val="0"/>
        <w:adjustRightInd w:val="0"/>
        <w:ind w:left="567" w:right="-243"/>
        <w:jc w:val="both"/>
        <w:rPr>
          <w:rFonts w:ascii="Arial" w:hAnsi="Arial" w:cs="Arial"/>
        </w:rPr>
      </w:pPr>
      <w:r>
        <w:rPr>
          <w:rFonts w:ascii="Arial" w:hAnsi="Arial" w:cs="Arial"/>
        </w:rPr>
        <w:t>VISCOUNT acknowledges and registers the complaint and designates a person in-charge to investigate the complaint and propose corrective actions. The person handling the complaint is not involved in the concerned certification process. If the results of the investigation are unacceptable to the complainant, VISCOUNT informs him/her about the possibility to launch an appeals procedure.</w:t>
      </w:r>
    </w:p>
    <w:p w14:paraId="56871EB5" w14:textId="77777777" w:rsidR="00624F76" w:rsidRDefault="00624F76" w:rsidP="00624F76">
      <w:pPr>
        <w:autoSpaceDE w:val="0"/>
        <w:autoSpaceDN w:val="0"/>
        <w:adjustRightInd w:val="0"/>
        <w:ind w:left="567" w:right="-243"/>
        <w:jc w:val="both"/>
        <w:rPr>
          <w:rFonts w:ascii="Arial" w:hAnsi="Arial" w:cs="Arial"/>
        </w:rPr>
      </w:pPr>
    </w:p>
    <w:p w14:paraId="18B1F3C0" w14:textId="77777777" w:rsidR="00624F76" w:rsidRDefault="00D60F2E" w:rsidP="00171AD8">
      <w:pPr>
        <w:autoSpaceDE w:val="0"/>
        <w:autoSpaceDN w:val="0"/>
        <w:adjustRightInd w:val="0"/>
        <w:ind w:right="-243"/>
        <w:jc w:val="both"/>
        <w:rPr>
          <w:rFonts w:ascii="Arial" w:hAnsi="Arial" w:cs="Arial"/>
          <w:b/>
          <w:u w:val="single"/>
        </w:rPr>
      </w:pPr>
      <w:r>
        <w:rPr>
          <w:rFonts w:ascii="Arial" w:hAnsi="Arial" w:cs="Arial"/>
          <w:b/>
        </w:rPr>
        <w:t>12</w:t>
      </w:r>
      <w:r w:rsidR="00624F76">
        <w:rPr>
          <w:rFonts w:ascii="Arial" w:hAnsi="Arial" w:cs="Arial"/>
          <w:b/>
        </w:rPr>
        <w:t>.2</w:t>
      </w:r>
      <w:r w:rsidR="00624F76">
        <w:rPr>
          <w:rFonts w:ascii="Arial" w:hAnsi="Arial" w:cs="Arial"/>
          <w:b/>
        </w:rPr>
        <w:tab/>
      </w:r>
      <w:r w:rsidR="00624F76">
        <w:rPr>
          <w:rFonts w:ascii="Arial" w:hAnsi="Arial" w:cs="Arial"/>
          <w:b/>
          <w:u w:val="single"/>
        </w:rPr>
        <w:t xml:space="preserve">Appeal Process </w:t>
      </w:r>
    </w:p>
    <w:p w14:paraId="7DE0D919" w14:textId="77777777" w:rsidR="00624F76" w:rsidRDefault="00624F76" w:rsidP="00624F76">
      <w:pPr>
        <w:tabs>
          <w:tab w:val="left" w:pos="2110"/>
        </w:tabs>
        <w:ind w:left="567" w:right="-284"/>
        <w:jc w:val="both"/>
        <w:rPr>
          <w:rFonts w:ascii="Arial" w:hAnsi="Arial" w:cs="Arial"/>
        </w:rPr>
      </w:pPr>
      <w:r>
        <w:rPr>
          <w:rFonts w:ascii="Arial" w:hAnsi="Arial" w:cs="Arial"/>
        </w:rPr>
        <w:tab/>
      </w:r>
    </w:p>
    <w:p w14:paraId="35F597CF" w14:textId="77777777" w:rsidR="00624F76" w:rsidRDefault="00624F76" w:rsidP="00624F76">
      <w:pPr>
        <w:ind w:left="567" w:right="-284"/>
        <w:jc w:val="both"/>
        <w:rPr>
          <w:rFonts w:ascii="Arial" w:hAnsi="Arial" w:cs="Arial"/>
        </w:rPr>
      </w:pPr>
      <w:r>
        <w:rPr>
          <w:rFonts w:ascii="Arial" w:hAnsi="Arial" w:cs="Arial"/>
        </w:rPr>
        <w:t xml:space="preserve">The complainant may appeal to the Appeals Committee, through Certification Coordinator at </w:t>
      </w:r>
      <w:hyperlink r:id="rId10" w:history="1">
        <w:r>
          <w:rPr>
            <w:rStyle w:val="Hyperlink"/>
            <w:rFonts w:ascii="Arial" w:hAnsi="Arial" w:cs="Arial"/>
          </w:rPr>
          <w:t>viscount@visocunt.ae</w:t>
        </w:r>
      </w:hyperlink>
      <w:r>
        <w:rPr>
          <w:rFonts w:ascii="Arial" w:hAnsi="Arial" w:cs="Arial"/>
        </w:rPr>
        <w:t xml:space="preserve"> or General Manager at </w:t>
      </w:r>
      <w:hyperlink r:id="rId11" w:history="1">
        <w:r>
          <w:rPr>
            <w:rStyle w:val="Hyperlink"/>
            <w:rFonts w:ascii="Arial" w:hAnsi="Arial" w:cs="Arial"/>
          </w:rPr>
          <w:t>wasim@viscount.ae</w:t>
        </w:r>
      </w:hyperlink>
      <w:r>
        <w:rPr>
          <w:rFonts w:ascii="Arial" w:hAnsi="Arial" w:cs="Arial"/>
        </w:rPr>
        <w:t xml:space="preserve"> or through the field provided on Viscount’s website for registering appeals on the page of “Contact Us” at the following link </w:t>
      </w:r>
      <w:hyperlink r:id="rId12" w:history="1">
        <w:r>
          <w:rPr>
            <w:rStyle w:val="Hyperlink"/>
            <w:rFonts w:ascii="Arial" w:hAnsi="Arial" w:cs="Arial"/>
          </w:rPr>
          <w:t>www.viscount.ae/contact-us</w:t>
        </w:r>
      </w:hyperlink>
      <w:r>
        <w:rPr>
          <w:rFonts w:ascii="Arial" w:hAnsi="Arial" w:cs="Arial"/>
        </w:rPr>
        <w:t xml:space="preserve">.  VISCOUNT keeps the appellant informed about the handling, the </w:t>
      </w:r>
      <w:proofErr w:type="gramStart"/>
      <w:r>
        <w:rPr>
          <w:rFonts w:ascii="Arial" w:hAnsi="Arial" w:cs="Arial"/>
        </w:rPr>
        <w:t>status</w:t>
      </w:r>
      <w:proofErr w:type="gramEnd"/>
      <w:r>
        <w:rPr>
          <w:rFonts w:ascii="Arial" w:hAnsi="Arial" w:cs="Arial"/>
        </w:rPr>
        <w:t xml:space="preserve"> and final results of the complaint.</w:t>
      </w:r>
    </w:p>
    <w:p w14:paraId="29CDA044" w14:textId="77777777" w:rsidR="00624F76" w:rsidRDefault="00624F76" w:rsidP="00624F76">
      <w:pPr>
        <w:ind w:left="567" w:right="-284"/>
        <w:jc w:val="both"/>
        <w:rPr>
          <w:rFonts w:ascii="Arial" w:hAnsi="Arial" w:cs="Arial"/>
        </w:rPr>
      </w:pPr>
    </w:p>
    <w:p w14:paraId="508A0FCB" w14:textId="77777777" w:rsidR="00624F76" w:rsidRDefault="00624F76" w:rsidP="00624F76">
      <w:pPr>
        <w:autoSpaceDE w:val="0"/>
        <w:autoSpaceDN w:val="0"/>
        <w:adjustRightInd w:val="0"/>
        <w:ind w:left="567" w:right="-243"/>
        <w:jc w:val="both"/>
        <w:rPr>
          <w:rFonts w:ascii="Arial" w:hAnsi="Arial" w:cs="Arial"/>
        </w:rPr>
      </w:pPr>
      <w:r>
        <w:rPr>
          <w:rFonts w:ascii="Arial" w:hAnsi="Arial" w:cs="Arial"/>
        </w:rPr>
        <w:t xml:space="preserve">The Appeals committee is comprised of at least three members of the Impartiality Committee. The members of the Appeals Committee will communicate to the appellant. The appellant has the right to contest members of the committee by an email within 8 days of being notified of the committee members. </w:t>
      </w:r>
    </w:p>
    <w:p w14:paraId="5B8CB656" w14:textId="77777777" w:rsidR="00624F76" w:rsidRDefault="00624F76" w:rsidP="00624F76">
      <w:pPr>
        <w:autoSpaceDE w:val="0"/>
        <w:autoSpaceDN w:val="0"/>
        <w:adjustRightInd w:val="0"/>
        <w:ind w:left="567"/>
        <w:jc w:val="both"/>
        <w:rPr>
          <w:rFonts w:ascii="Arial" w:hAnsi="Arial" w:cs="Arial"/>
          <w:szCs w:val="18"/>
        </w:rPr>
      </w:pPr>
    </w:p>
    <w:p w14:paraId="403BE80B" w14:textId="77777777" w:rsidR="00624F76" w:rsidRDefault="00624F76" w:rsidP="00624F76">
      <w:pPr>
        <w:ind w:left="567" w:right="-284" w:hanging="567"/>
        <w:jc w:val="both"/>
        <w:rPr>
          <w:rFonts w:ascii="Arial" w:hAnsi="Arial" w:cs="Arial"/>
        </w:rPr>
      </w:pPr>
      <w:r>
        <w:rPr>
          <w:rFonts w:ascii="Arial" w:hAnsi="Arial" w:cs="Arial"/>
        </w:rPr>
        <w:tab/>
        <w:t>A meeting of the Appeals Committee is called within two weeks after agreed constitution of the Committee members. Both the appellant and the Certification Committee shall be entitled to be heard in confidence.  The Appeals Committee may also hear any other individuals who may be relevant to the appeal.</w:t>
      </w:r>
    </w:p>
    <w:p w14:paraId="5541CFED" w14:textId="77777777" w:rsidR="00624F76" w:rsidRDefault="00624F76" w:rsidP="00624F76">
      <w:pPr>
        <w:ind w:left="567" w:right="-284" w:hanging="567"/>
        <w:jc w:val="both"/>
        <w:rPr>
          <w:rFonts w:ascii="Arial" w:hAnsi="Arial" w:cs="Arial"/>
        </w:rPr>
      </w:pPr>
    </w:p>
    <w:p w14:paraId="58D2A072" w14:textId="77777777" w:rsidR="00624F76" w:rsidRDefault="00624F76" w:rsidP="00624F76">
      <w:pPr>
        <w:ind w:left="567" w:right="-284" w:hanging="567"/>
        <w:jc w:val="both"/>
        <w:rPr>
          <w:rFonts w:ascii="Arial" w:hAnsi="Arial" w:cs="Arial"/>
        </w:rPr>
      </w:pPr>
      <w:r>
        <w:rPr>
          <w:rFonts w:ascii="Arial" w:hAnsi="Arial" w:cs="Arial"/>
        </w:rPr>
        <w:tab/>
        <w:t>The Appeals Committee releases its decision on the appeal within two weeks after having collected all relevant information and arguments. The decision, by majority within the Appeals Committee, is considered final. During the whole appeal procedure, the appealed decision will stand.</w:t>
      </w:r>
    </w:p>
    <w:p w14:paraId="23621E17" w14:textId="77777777" w:rsidR="00884ACE" w:rsidRDefault="00884ACE" w:rsidP="004B7C2F">
      <w:pPr>
        <w:ind w:left="567" w:right="-284" w:hanging="567"/>
        <w:jc w:val="both"/>
        <w:rPr>
          <w:rFonts w:ascii="Arial" w:hAnsi="Arial" w:cs="Arial"/>
        </w:rPr>
      </w:pPr>
    </w:p>
    <w:p w14:paraId="062928AF" w14:textId="77777777" w:rsidR="008B4F08" w:rsidRDefault="008B4F08" w:rsidP="008B4F08">
      <w:pPr>
        <w:ind w:left="567" w:right="-284" w:hanging="567"/>
        <w:jc w:val="both"/>
        <w:rPr>
          <w:rFonts w:ascii="Arial" w:hAnsi="Arial" w:cs="Arial"/>
        </w:rPr>
      </w:pPr>
    </w:p>
    <w:p w14:paraId="740A6A42" w14:textId="77777777" w:rsidR="008B4F08" w:rsidRDefault="00D60F2E" w:rsidP="008B4F08">
      <w:pPr>
        <w:ind w:left="567" w:right="-285" w:hanging="567"/>
        <w:jc w:val="both"/>
        <w:rPr>
          <w:rFonts w:ascii="Arial" w:hAnsi="Arial" w:cs="Arial"/>
        </w:rPr>
      </w:pPr>
      <w:r>
        <w:rPr>
          <w:rFonts w:ascii="Arial" w:hAnsi="Arial" w:cs="Arial"/>
          <w:b/>
        </w:rPr>
        <w:t>13</w:t>
      </w:r>
      <w:r w:rsidR="008B4F08">
        <w:rPr>
          <w:rFonts w:ascii="Arial" w:hAnsi="Arial" w:cs="Arial"/>
          <w:b/>
        </w:rPr>
        <w:t>.</w:t>
      </w:r>
      <w:r w:rsidR="008B4F08">
        <w:rPr>
          <w:rFonts w:ascii="Arial" w:hAnsi="Arial" w:cs="Arial"/>
          <w:b/>
        </w:rPr>
        <w:tab/>
      </w:r>
      <w:r w:rsidR="008B4F08">
        <w:rPr>
          <w:rFonts w:ascii="Arial" w:hAnsi="Arial" w:cs="Arial"/>
          <w:b/>
          <w:u w:val="single"/>
        </w:rPr>
        <w:t>CUSTOMER SATISFACTION SURVEY</w:t>
      </w:r>
    </w:p>
    <w:p w14:paraId="4E9B5804" w14:textId="77777777" w:rsidR="008B4F08" w:rsidRDefault="008B4F08" w:rsidP="0037767D">
      <w:pPr>
        <w:ind w:left="567" w:right="-284"/>
        <w:jc w:val="both"/>
        <w:rPr>
          <w:rFonts w:ascii="Arial" w:hAnsi="Arial" w:cs="Arial"/>
        </w:rPr>
      </w:pPr>
    </w:p>
    <w:p w14:paraId="388C7CFA" w14:textId="77777777" w:rsidR="008B4F08" w:rsidRDefault="008B4F08" w:rsidP="0037767D">
      <w:pPr>
        <w:ind w:left="567" w:right="-284"/>
        <w:jc w:val="both"/>
        <w:rPr>
          <w:rFonts w:ascii="Arial" w:hAnsi="Arial" w:cs="Arial"/>
        </w:rPr>
      </w:pPr>
    </w:p>
    <w:p w14:paraId="00A34F67" w14:textId="77777777" w:rsidR="0075701A" w:rsidRDefault="00755D48" w:rsidP="003E2DC7">
      <w:pPr>
        <w:ind w:left="567" w:right="-284"/>
        <w:jc w:val="both"/>
        <w:rPr>
          <w:rFonts w:ascii="Arial" w:hAnsi="Arial" w:cs="Arial"/>
        </w:rPr>
      </w:pPr>
      <w:r>
        <w:rPr>
          <w:rFonts w:ascii="Arial" w:hAnsi="Arial" w:cs="Arial"/>
        </w:rPr>
        <w:t>VISCOUNT</w:t>
      </w:r>
      <w:r w:rsidR="00915BD0">
        <w:rPr>
          <w:rFonts w:ascii="Arial" w:hAnsi="Arial" w:cs="Arial"/>
        </w:rPr>
        <w:t xml:space="preserve"> </w:t>
      </w:r>
      <w:r w:rsidR="0075701A">
        <w:rPr>
          <w:rFonts w:ascii="Arial" w:hAnsi="Arial" w:cs="Arial"/>
        </w:rPr>
        <w:t xml:space="preserve">gets regular feedback from its clients concerning provided certification services. Normally after the initial certification and each renewal audit a Customer Satisfaction Survey Form </w:t>
      </w:r>
      <w:r w:rsidR="007D7F4A">
        <w:rPr>
          <w:rFonts w:ascii="Arial" w:hAnsi="Arial" w:cs="Arial"/>
        </w:rPr>
        <w:t>is s</w:t>
      </w:r>
      <w:r w:rsidR="0075701A">
        <w:rPr>
          <w:rFonts w:ascii="Arial" w:hAnsi="Arial" w:cs="Arial"/>
        </w:rPr>
        <w:t>en</w:t>
      </w:r>
      <w:r w:rsidR="003E2DC7">
        <w:rPr>
          <w:rFonts w:ascii="Arial" w:hAnsi="Arial" w:cs="Arial"/>
        </w:rPr>
        <w:t>t</w:t>
      </w:r>
      <w:r w:rsidR="0075701A">
        <w:rPr>
          <w:rFonts w:ascii="Arial" w:hAnsi="Arial" w:cs="Arial"/>
        </w:rPr>
        <w:t xml:space="preserve"> to the concerned clients. The clients who will provide feedback receive</w:t>
      </w:r>
      <w:r w:rsidR="003E2DC7">
        <w:rPr>
          <w:rFonts w:ascii="Arial" w:hAnsi="Arial" w:cs="Arial"/>
        </w:rPr>
        <w:t>d</w:t>
      </w:r>
      <w:r w:rsidR="0075701A">
        <w:rPr>
          <w:rFonts w:ascii="Arial" w:hAnsi="Arial" w:cs="Arial"/>
        </w:rPr>
        <w:t xml:space="preserve"> the resulting overview of all responding clients during the year concerned.</w:t>
      </w:r>
    </w:p>
    <w:p w14:paraId="1429C7F6" w14:textId="77777777" w:rsidR="0075701A" w:rsidRDefault="0075701A" w:rsidP="0037767D">
      <w:pPr>
        <w:ind w:left="567" w:right="-284" w:hanging="567"/>
        <w:jc w:val="both"/>
        <w:rPr>
          <w:rFonts w:ascii="Arial" w:hAnsi="Arial" w:cs="Arial"/>
        </w:rPr>
      </w:pPr>
    </w:p>
    <w:p w14:paraId="21E8DBEC" w14:textId="77777777" w:rsidR="0075701A" w:rsidRDefault="0075701A" w:rsidP="0037767D">
      <w:pPr>
        <w:ind w:left="567" w:right="-285" w:hanging="567"/>
        <w:jc w:val="both"/>
        <w:rPr>
          <w:rFonts w:ascii="Arial" w:hAnsi="Arial" w:cs="Arial"/>
        </w:rPr>
      </w:pPr>
    </w:p>
    <w:p w14:paraId="7D49AA82" w14:textId="77777777" w:rsidR="0075701A" w:rsidRDefault="008B4F08" w:rsidP="0037767D">
      <w:pPr>
        <w:ind w:left="567" w:right="-285" w:hanging="567"/>
        <w:jc w:val="both"/>
        <w:rPr>
          <w:rFonts w:ascii="Arial" w:hAnsi="Arial" w:cs="Arial"/>
        </w:rPr>
      </w:pPr>
      <w:r>
        <w:rPr>
          <w:rFonts w:ascii="Arial" w:hAnsi="Arial" w:cs="Arial"/>
          <w:b/>
        </w:rPr>
        <w:t>1</w:t>
      </w:r>
      <w:r w:rsidR="00D60F2E">
        <w:rPr>
          <w:rFonts w:ascii="Arial" w:hAnsi="Arial" w:cs="Arial"/>
          <w:b/>
        </w:rPr>
        <w:t>4</w:t>
      </w:r>
      <w:r w:rsidR="0075701A">
        <w:rPr>
          <w:rFonts w:ascii="Arial" w:hAnsi="Arial" w:cs="Arial"/>
          <w:b/>
        </w:rPr>
        <w:t>.</w:t>
      </w:r>
      <w:r w:rsidR="0075701A">
        <w:rPr>
          <w:rFonts w:ascii="Arial" w:hAnsi="Arial" w:cs="Arial"/>
          <w:b/>
        </w:rPr>
        <w:tab/>
      </w:r>
      <w:r w:rsidR="0075701A">
        <w:rPr>
          <w:rFonts w:ascii="Arial" w:hAnsi="Arial" w:cs="Arial"/>
          <w:b/>
          <w:u w:val="single"/>
        </w:rPr>
        <w:t>CONFIDENTIALITY</w:t>
      </w:r>
    </w:p>
    <w:p w14:paraId="0E1F4783" w14:textId="77777777" w:rsidR="0075701A" w:rsidRDefault="0075701A" w:rsidP="0037767D">
      <w:pPr>
        <w:ind w:left="567" w:right="-285" w:hanging="567"/>
        <w:jc w:val="both"/>
        <w:rPr>
          <w:rFonts w:ascii="Arial" w:hAnsi="Arial" w:cs="Arial"/>
        </w:rPr>
      </w:pPr>
    </w:p>
    <w:p w14:paraId="61071546" w14:textId="77777777" w:rsidR="0075701A" w:rsidRDefault="0075701A" w:rsidP="0037767D">
      <w:pPr>
        <w:ind w:left="567" w:right="-284" w:hanging="567"/>
        <w:jc w:val="both"/>
        <w:rPr>
          <w:rFonts w:ascii="Arial" w:hAnsi="Arial" w:cs="Arial"/>
        </w:rPr>
      </w:pPr>
      <w:r>
        <w:rPr>
          <w:rFonts w:ascii="Arial" w:hAnsi="Arial" w:cs="Arial"/>
        </w:rPr>
        <w:tab/>
        <w:t xml:space="preserve">The complete personnel of </w:t>
      </w:r>
      <w:r w:rsidR="00755D48">
        <w:rPr>
          <w:rFonts w:ascii="Arial" w:hAnsi="Arial" w:cs="Arial"/>
        </w:rPr>
        <w:t>VISCOUNT</w:t>
      </w:r>
      <w:r>
        <w:rPr>
          <w:rFonts w:ascii="Arial" w:hAnsi="Arial" w:cs="Arial"/>
        </w:rPr>
        <w:t>, including external personnel if any concerned, Committee members and all</w:t>
      </w:r>
      <w:r w:rsidR="00607679">
        <w:rPr>
          <w:rFonts w:ascii="Arial" w:hAnsi="Arial" w:cs="Arial"/>
        </w:rPr>
        <w:t xml:space="preserve"> personnel of the Group </w:t>
      </w:r>
      <w:r w:rsidR="00755D48">
        <w:rPr>
          <w:rFonts w:ascii="Arial" w:hAnsi="Arial" w:cs="Arial"/>
        </w:rPr>
        <w:t>Viscount</w:t>
      </w:r>
      <w:r>
        <w:rPr>
          <w:rFonts w:ascii="Arial" w:hAnsi="Arial" w:cs="Arial"/>
        </w:rPr>
        <w:t xml:space="preserve"> having any relationship with </w:t>
      </w:r>
      <w:r w:rsidR="00755D48">
        <w:rPr>
          <w:rFonts w:ascii="Arial" w:hAnsi="Arial" w:cs="Arial"/>
        </w:rPr>
        <w:t>VISCOUNT</w:t>
      </w:r>
      <w:r w:rsidR="00915BD0">
        <w:rPr>
          <w:rFonts w:ascii="Arial" w:hAnsi="Arial" w:cs="Arial"/>
        </w:rPr>
        <w:t xml:space="preserve"> </w:t>
      </w:r>
      <w:r>
        <w:rPr>
          <w:rFonts w:ascii="Arial" w:hAnsi="Arial" w:cs="Arial"/>
        </w:rPr>
        <w:t>certification activities are, by legally enforceable agreement, committed to safeguard the confidentiality of the information obtained or created during the performance of the certification activities.</w:t>
      </w:r>
    </w:p>
    <w:p w14:paraId="67C81078" w14:textId="77777777" w:rsidR="008B4F08" w:rsidRDefault="008B4F08" w:rsidP="0037767D">
      <w:pPr>
        <w:ind w:left="567" w:right="-284" w:hanging="567"/>
        <w:jc w:val="both"/>
        <w:rPr>
          <w:rFonts w:ascii="Arial" w:hAnsi="Arial" w:cs="Arial"/>
        </w:rPr>
      </w:pPr>
    </w:p>
    <w:p w14:paraId="012CB6F8" w14:textId="77777777" w:rsidR="0075701A" w:rsidRDefault="00755D48" w:rsidP="0037767D">
      <w:pPr>
        <w:ind w:left="567" w:right="-284"/>
        <w:jc w:val="both"/>
        <w:rPr>
          <w:rFonts w:ascii="Arial" w:hAnsi="Arial" w:cs="Arial"/>
        </w:rPr>
      </w:pPr>
      <w:r>
        <w:rPr>
          <w:rFonts w:ascii="Arial" w:hAnsi="Arial" w:cs="Arial"/>
        </w:rPr>
        <w:t>VISCOUNT</w:t>
      </w:r>
      <w:r w:rsidR="00915BD0">
        <w:rPr>
          <w:rFonts w:ascii="Arial" w:hAnsi="Arial" w:cs="Arial"/>
        </w:rPr>
        <w:t xml:space="preserve"> </w:t>
      </w:r>
      <w:r w:rsidR="0075701A">
        <w:rPr>
          <w:rFonts w:ascii="Arial" w:hAnsi="Arial" w:cs="Arial"/>
        </w:rPr>
        <w:t>has taken the necessary measures to restrict access to client’s records, documents on any information in general.</w:t>
      </w:r>
    </w:p>
    <w:p w14:paraId="2B7406BC" w14:textId="77777777" w:rsidR="008B4F08" w:rsidRDefault="008B4F08" w:rsidP="0037767D">
      <w:pPr>
        <w:ind w:left="567" w:right="-284"/>
        <w:jc w:val="both"/>
        <w:rPr>
          <w:rFonts w:ascii="Arial" w:hAnsi="Arial" w:cs="Arial"/>
        </w:rPr>
      </w:pPr>
    </w:p>
    <w:p w14:paraId="1D332E72" w14:textId="77777777" w:rsidR="0075701A" w:rsidRDefault="0075701A" w:rsidP="0037767D">
      <w:pPr>
        <w:ind w:left="567" w:right="-284"/>
        <w:jc w:val="both"/>
        <w:rPr>
          <w:rFonts w:ascii="Arial" w:hAnsi="Arial" w:cs="Arial"/>
        </w:rPr>
      </w:pPr>
      <w:r>
        <w:rPr>
          <w:rFonts w:ascii="Arial" w:hAnsi="Arial" w:cs="Arial"/>
        </w:rPr>
        <w:t xml:space="preserve">With exception of the situations described here under, </w:t>
      </w:r>
      <w:proofErr w:type="gramStart"/>
      <w:r>
        <w:rPr>
          <w:rFonts w:ascii="Arial" w:hAnsi="Arial" w:cs="Arial"/>
        </w:rPr>
        <w:t>no any</w:t>
      </w:r>
      <w:proofErr w:type="gramEnd"/>
      <w:r>
        <w:rPr>
          <w:rFonts w:ascii="Arial" w:hAnsi="Arial" w:cs="Arial"/>
        </w:rPr>
        <w:t xml:space="preserve"> other information concerning clients shall be disclosed to third parties, without written consent of the client’s representative.</w:t>
      </w:r>
    </w:p>
    <w:p w14:paraId="4F8989B7" w14:textId="77777777" w:rsidR="00611E37" w:rsidRDefault="00611E37" w:rsidP="0037767D">
      <w:pPr>
        <w:ind w:left="567" w:right="-284"/>
        <w:jc w:val="both"/>
        <w:rPr>
          <w:rFonts w:ascii="Arial" w:hAnsi="Arial" w:cs="Arial"/>
        </w:rPr>
      </w:pPr>
    </w:p>
    <w:p w14:paraId="6A751FCF" w14:textId="77777777" w:rsidR="0075701A" w:rsidRDefault="0075701A" w:rsidP="0037767D">
      <w:pPr>
        <w:ind w:left="567" w:right="-284"/>
        <w:jc w:val="both"/>
        <w:rPr>
          <w:rFonts w:ascii="Arial" w:hAnsi="Arial" w:cs="Arial"/>
        </w:rPr>
      </w:pPr>
      <w:r>
        <w:rPr>
          <w:rFonts w:ascii="Arial" w:hAnsi="Arial" w:cs="Arial"/>
        </w:rPr>
        <w:t xml:space="preserve">Clients are hereby informed about the information </w:t>
      </w:r>
      <w:r w:rsidR="00755D48">
        <w:rPr>
          <w:rFonts w:ascii="Arial" w:hAnsi="Arial" w:cs="Arial"/>
        </w:rPr>
        <w:t>VISCOUNT</w:t>
      </w:r>
      <w:r w:rsidR="008B4F08">
        <w:rPr>
          <w:rFonts w:ascii="Arial" w:hAnsi="Arial" w:cs="Arial"/>
        </w:rPr>
        <w:t xml:space="preserve"> </w:t>
      </w:r>
      <w:r>
        <w:rPr>
          <w:rFonts w:ascii="Arial" w:hAnsi="Arial" w:cs="Arial"/>
        </w:rPr>
        <w:t>is requested by accreditation rules to disclose and under which conditions:</w:t>
      </w:r>
    </w:p>
    <w:p w14:paraId="2A524721" w14:textId="77777777" w:rsidR="00611E37" w:rsidRDefault="00611E37" w:rsidP="0037767D">
      <w:pPr>
        <w:ind w:left="567" w:right="-284"/>
        <w:jc w:val="both"/>
        <w:rPr>
          <w:rFonts w:ascii="Arial" w:hAnsi="Arial" w:cs="Arial"/>
        </w:rPr>
      </w:pPr>
    </w:p>
    <w:p w14:paraId="317F8B4A" w14:textId="77777777" w:rsidR="0075701A" w:rsidRDefault="0075701A">
      <w:pPr>
        <w:numPr>
          <w:ilvl w:val="0"/>
          <w:numId w:val="2"/>
        </w:numPr>
        <w:tabs>
          <w:tab w:val="clear" w:pos="1211"/>
          <w:tab w:val="num" w:pos="1080"/>
        </w:tabs>
        <w:ind w:left="1080" w:right="-284" w:hanging="180"/>
        <w:jc w:val="both"/>
        <w:rPr>
          <w:rFonts w:ascii="Arial" w:hAnsi="Arial" w:cs="Arial"/>
        </w:rPr>
      </w:pPr>
      <w:r>
        <w:rPr>
          <w:rFonts w:ascii="Arial" w:hAnsi="Arial" w:cs="Arial"/>
        </w:rPr>
        <w:lastRenderedPageBreak/>
        <w:t xml:space="preserve">Information about certificates granted, </w:t>
      </w:r>
      <w:proofErr w:type="gramStart"/>
      <w:r>
        <w:rPr>
          <w:rFonts w:ascii="Arial" w:hAnsi="Arial" w:cs="Arial"/>
        </w:rPr>
        <w:t>suspended</w:t>
      </w:r>
      <w:proofErr w:type="gramEnd"/>
      <w:r>
        <w:rPr>
          <w:rFonts w:ascii="Arial" w:hAnsi="Arial" w:cs="Arial"/>
        </w:rPr>
        <w:t xml:space="preserve"> or withdrawn is accessible to the public on simple request from any party. Valid certifications shall show the name, reference standard, scope, city, and country of each certified client.</w:t>
      </w:r>
    </w:p>
    <w:p w14:paraId="050F689C" w14:textId="77777777" w:rsidR="0075701A" w:rsidRDefault="0075701A">
      <w:pPr>
        <w:numPr>
          <w:ilvl w:val="0"/>
          <w:numId w:val="2"/>
        </w:numPr>
        <w:tabs>
          <w:tab w:val="clear" w:pos="1211"/>
          <w:tab w:val="num" w:pos="1080"/>
        </w:tabs>
        <w:ind w:left="1080" w:right="-284" w:hanging="180"/>
        <w:jc w:val="both"/>
        <w:rPr>
          <w:rFonts w:ascii="Arial" w:hAnsi="Arial" w:cs="Arial"/>
        </w:rPr>
      </w:pPr>
      <w:r>
        <w:rPr>
          <w:rFonts w:ascii="Arial" w:hAnsi="Arial" w:cs="Arial"/>
        </w:rPr>
        <w:t xml:space="preserve">Where </w:t>
      </w:r>
      <w:r w:rsidR="00755D48">
        <w:rPr>
          <w:rFonts w:ascii="Arial" w:hAnsi="Arial" w:cs="Arial"/>
        </w:rPr>
        <w:t>VISCOUNT</w:t>
      </w:r>
      <w:r w:rsidR="00915BD0">
        <w:rPr>
          <w:rFonts w:ascii="Arial" w:hAnsi="Arial" w:cs="Arial"/>
        </w:rPr>
        <w:t xml:space="preserve"> </w:t>
      </w:r>
      <w:r>
        <w:rPr>
          <w:rFonts w:ascii="Arial" w:hAnsi="Arial" w:cs="Arial"/>
        </w:rPr>
        <w:t>is required by law to release confidential information to a third party and unless regulated by law, the concerned client representative shall be notified of the provided information.</w:t>
      </w:r>
    </w:p>
    <w:p w14:paraId="3B2CCA2A" w14:textId="77777777" w:rsidR="00611E37" w:rsidRDefault="0075701A">
      <w:pPr>
        <w:numPr>
          <w:ilvl w:val="0"/>
          <w:numId w:val="2"/>
        </w:numPr>
        <w:tabs>
          <w:tab w:val="clear" w:pos="1211"/>
          <w:tab w:val="num" w:pos="1080"/>
        </w:tabs>
        <w:ind w:left="1080" w:right="-284" w:hanging="180"/>
        <w:jc w:val="both"/>
        <w:rPr>
          <w:rFonts w:ascii="Arial" w:hAnsi="Arial" w:cs="Arial"/>
          <w:i/>
        </w:rPr>
      </w:pPr>
      <w:r>
        <w:rPr>
          <w:rFonts w:ascii="Arial" w:hAnsi="Arial" w:cs="Arial"/>
          <w:iCs/>
        </w:rPr>
        <w:t>When confidential information is required by and made available to the Accreditati</w:t>
      </w:r>
      <w:r w:rsidR="00607679">
        <w:rPr>
          <w:rFonts w:ascii="Arial" w:hAnsi="Arial" w:cs="Arial"/>
          <w:iCs/>
        </w:rPr>
        <w:t xml:space="preserve">on Body, members of the </w:t>
      </w:r>
      <w:r w:rsidR="00755D48">
        <w:rPr>
          <w:rFonts w:ascii="Arial" w:hAnsi="Arial" w:cs="Arial"/>
          <w:iCs/>
        </w:rPr>
        <w:t>Viscount</w:t>
      </w:r>
      <w:r>
        <w:rPr>
          <w:rFonts w:ascii="Arial" w:hAnsi="Arial" w:cs="Arial"/>
          <w:iCs/>
        </w:rPr>
        <w:t xml:space="preserve"> Gro</w:t>
      </w:r>
      <w:r w:rsidR="00915BD0">
        <w:rPr>
          <w:rFonts w:ascii="Arial" w:hAnsi="Arial" w:cs="Arial"/>
          <w:iCs/>
        </w:rPr>
        <w:t>up</w:t>
      </w:r>
      <w:r>
        <w:rPr>
          <w:rFonts w:ascii="Arial" w:hAnsi="Arial" w:cs="Arial"/>
          <w:iCs/>
        </w:rPr>
        <w:t xml:space="preserve">, </w:t>
      </w:r>
      <w:r w:rsidR="00755D48">
        <w:rPr>
          <w:rFonts w:ascii="Arial" w:hAnsi="Arial" w:cs="Arial"/>
          <w:iCs/>
        </w:rPr>
        <w:t>VISCOUNT</w:t>
      </w:r>
      <w:r w:rsidR="00EA018C">
        <w:rPr>
          <w:rFonts w:ascii="Arial" w:hAnsi="Arial" w:cs="Arial"/>
          <w:iCs/>
        </w:rPr>
        <w:t xml:space="preserve"> </w:t>
      </w:r>
      <w:r>
        <w:rPr>
          <w:rFonts w:ascii="Arial" w:hAnsi="Arial" w:cs="Arial"/>
          <w:iCs/>
        </w:rPr>
        <w:t>shall inform the concerned clients about this action.</w:t>
      </w:r>
    </w:p>
    <w:p w14:paraId="40548E84" w14:textId="77777777" w:rsidR="0075701A" w:rsidRDefault="0075701A" w:rsidP="00611E37">
      <w:pPr>
        <w:ind w:left="1211" w:right="-284"/>
        <w:jc w:val="both"/>
        <w:rPr>
          <w:rFonts w:ascii="Arial" w:hAnsi="Arial" w:cs="Arial"/>
          <w:i/>
        </w:rPr>
      </w:pPr>
      <w:r>
        <w:rPr>
          <w:rFonts w:ascii="Arial" w:hAnsi="Arial" w:cs="Arial"/>
          <w:i/>
        </w:rPr>
        <w:t xml:space="preserve"> </w:t>
      </w:r>
    </w:p>
    <w:p w14:paraId="06EC2EF4" w14:textId="77777777" w:rsidR="00EE14E2" w:rsidRDefault="0075701A" w:rsidP="007D5E2C">
      <w:pPr>
        <w:ind w:left="567" w:right="-284" w:hanging="567"/>
        <w:jc w:val="both"/>
        <w:rPr>
          <w:rFonts w:ascii="Arial" w:hAnsi="Arial" w:cs="Arial"/>
        </w:rPr>
      </w:pPr>
      <w:r>
        <w:rPr>
          <w:rFonts w:ascii="Arial" w:hAnsi="Arial" w:cs="Arial"/>
        </w:rPr>
        <w:tab/>
        <w:t xml:space="preserve">Information about </w:t>
      </w:r>
      <w:r w:rsidR="00755D48">
        <w:rPr>
          <w:rFonts w:ascii="Arial" w:hAnsi="Arial" w:cs="Arial"/>
        </w:rPr>
        <w:t>VISCOUNT</w:t>
      </w:r>
      <w:r>
        <w:rPr>
          <w:rFonts w:ascii="Arial" w:hAnsi="Arial" w:cs="Arial"/>
        </w:rPr>
        <w:t>’s clients, obtained from other sources than the client, like complainants or regulators, shall be treated as confidential.</w:t>
      </w:r>
      <w:r w:rsidR="007D5E2C">
        <w:rPr>
          <w:rFonts w:ascii="Arial" w:hAnsi="Arial" w:cs="Arial"/>
        </w:rPr>
        <w:t xml:space="preserve"> </w:t>
      </w:r>
    </w:p>
    <w:p w14:paraId="2DD207AE" w14:textId="77777777" w:rsidR="007D5E2C" w:rsidRDefault="007D5E2C" w:rsidP="007D5E2C">
      <w:pPr>
        <w:ind w:left="567" w:right="-284" w:hanging="567"/>
        <w:jc w:val="both"/>
        <w:rPr>
          <w:rFonts w:ascii="Arial" w:hAnsi="Arial" w:cs="Arial"/>
        </w:rPr>
      </w:pPr>
    </w:p>
    <w:p w14:paraId="6D7D6B29" w14:textId="77777777" w:rsidR="0075701A" w:rsidRDefault="008B4F08" w:rsidP="0037767D">
      <w:pPr>
        <w:ind w:left="567" w:right="-285" w:hanging="567"/>
        <w:jc w:val="both"/>
        <w:rPr>
          <w:rFonts w:ascii="Arial" w:hAnsi="Arial" w:cs="Arial"/>
        </w:rPr>
      </w:pPr>
      <w:r>
        <w:rPr>
          <w:rFonts w:ascii="Arial" w:hAnsi="Arial" w:cs="Arial"/>
          <w:b/>
        </w:rPr>
        <w:t>1</w:t>
      </w:r>
      <w:r w:rsidR="00D60F2E">
        <w:rPr>
          <w:rFonts w:ascii="Arial" w:hAnsi="Arial" w:cs="Arial"/>
          <w:b/>
        </w:rPr>
        <w:t>5</w:t>
      </w:r>
      <w:r w:rsidR="0075701A">
        <w:rPr>
          <w:rFonts w:ascii="Arial" w:hAnsi="Arial" w:cs="Arial"/>
          <w:b/>
        </w:rPr>
        <w:t>.</w:t>
      </w:r>
      <w:r w:rsidR="0075701A">
        <w:rPr>
          <w:rFonts w:ascii="Arial" w:hAnsi="Arial" w:cs="Arial"/>
          <w:b/>
        </w:rPr>
        <w:tab/>
      </w:r>
      <w:r w:rsidR="0075701A">
        <w:rPr>
          <w:rFonts w:ascii="Arial" w:hAnsi="Arial" w:cs="Arial"/>
          <w:b/>
          <w:u w:val="single"/>
        </w:rPr>
        <w:t>IMPARTIALITY</w:t>
      </w:r>
    </w:p>
    <w:p w14:paraId="7F84F2A3" w14:textId="77777777" w:rsidR="0075701A" w:rsidRDefault="0075701A" w:rsidP="0037767D">
      <w:pPr>
        <w:ind w:left="567" w:right="-285" w:hanging="567"/>
        <w:jc w:val="both"/>
        <w:rPr>
          <w:rFonts w:ascii="Arial" w:hAnsi="Arial" w:cs="Arial"/>
        </w:rPr>
      </w:pPr>
    </w:p>
    <w:p w14:paraId="2A5D430A" w14:textId="77777777" w:rsidR="0075701A" w:rsidRDefault="00755D48" w:rsidP="0037767D">
      <w:pPr>
        <w:autoSpaceDE w:val="0"/>
        <w:autoSpaceDN w:val="0"/>
        <w:adjustRightInd w:val="0"/>
        <w:ind w:left="567"/>
        <w:jc w:val="both"/>
        <w:rPr>
          <w:rFonts w:ascii="Arial" w:hAnsi="Arial" w:cs="Arial"/>
          <w:bCs/>
          <w:iCs/>
        </w:rPr>
      </w:pPr>
      <w:r>
        <w:rPr>
          <w:rFonts w:ascii="Arial" w:hAnsi="Arial" w:cs="Arial"/>
          <w:bCs/>
          <w:iCs/>
        </w:rPr>
        <w:t>VISCOUNT</w:t>
      </w:r>
      <w:r w:rsidR="0075701A">
        <w:rPr>
          <w:rFonts w:ascii="Arial" w:hAnsi="Arial" w:cs="Arial"/>
          <w:bCs/>
          <w:iCs/>
        </w:rPr>
        <w:t xml:space="preserve">’s Top management understands the importance of impartiality of its mission and shall manage any conflict of interest and ensure complete objectivity when carrying out certification activities. For those reasons, </w:t>
      </w:r>
      <w:r>
        <w:rPr>
          <w:rFonts w:ascii="Arial" w:hAnsi="Arial" w:cs="Arial"/>
          <w:bCs/>
          <w:iCs/>
        </w:rPr>
        <w:t>VISCOUNT</w:t>
      </w:r>
      <w:r w:rsidR="0075701A">
        <w:rPr>
          <w:rFonts w:ascii="Arial" w:hAnsi="Arial" w:cs="Arial"/>
          <w:bCs/>
          <w:iCs/>
        </w:rPr>
        <w:t>, including management, internal and external personnel, shall:</w:t>
      </w:r>
    </w:p>
    <w:p w14:paraId="56E198CB" w14:textId="77777777" w:rsidR="0075701A" w:rsidRDefault="0075701A" w:rsidP="0037767D">
      <w:pPr>
        <w:autoSpaceDE w:val="0"/>
        <w:autoSpaceDN w:val="0"/>
        <w:adjustRightInd w:val="0"/>
        <w:ind w:left="567"/>
        <w:jc w:val="both"/>
        <w:rPr>
          <w:rFonts w:ascii="Arial" w:hAnsi="Arial" w:cs="Arial"/>
          <w:bCs/>
          <w:iCs/>
        </w:rPr>
      </w:pPr>
    </w:p>
    <w:p w14:paraId="27AF8C7F" w14:textId="77777777" w:rsidR="0075701A" w:rsidRDefault="0075701A">
      <w:pPr>
        <w:pStyle w:val="NormalWeb"/>
        <w:numPr>
          <w:ilvl w:val="0"/>
          <w:numId w:val="1"/>
        </w:numPr>
        <w:spacing w:before="0" w:beforeAutospacing="0"/>
        <w:jc w:val="both"/>
        <w:rPr>
          <w:rFonts w:ascii="Arial" w:hAnsi="Arial" w:cs="Arial"/>
          <w:sz w:val="20"/>
          <w:szCs w:val="20"/>
          <w:lang w:val="en-GB"/>
        </w:rPr>
      </w:pPr>
      <w:r>
        <w:rPr>
          <w:rFonts w:ascii="Arial" w:hAnsi="Arial" w:cs="Arial"/>
          <w:sz w:val="20"/>
          <w:szCs w:val="20"/>
          <w:lang w:val="en-GB"/>
        </w:rPr>
        <w:t>not certify other certification bodies</w:t>
      </w:r>
      <w:r w:rsidR="00832FF0">
        <w:rPr>
          <w:rFonts w:ascii="Arial" w:hAnsi="Arial" w:cs="Arial"/>
          <w:sz w:val="20"/>
          <w:szCs w:val="20"/>
          <w:lang w:val="en-GB"/>
        </w:rPr>
        <w:t xml:space="preserve"> for management systems</w:t>
      </w:r>
    </w:p>
    <w:p w14:paraId="14ADBB6E" w14:textId="77777777" w:rsidR="0075701A" w:rsidRDefault="0075701A">
      <w:pPr>
        <w:pStyle w:val="NormalWeb"/>
        <w:numPr>
          <w:ilvl w:val="0"/>
          <w:numId w:val="1"/>
        </w:numPr>
        <w:spacing w:before="0" w:beforeAutospacing="0"/>
        <w:jc w:val="both"/>
        <w:rPr>
          <w:rFonts w:ascii="Arial" w:hAnsi="Arial" w:cs="Arial"/>
          <w:sz w:val="20"/>
          <w:szCs w:val="20"/>
          <w:lang w:val="en-GB"/>
        </w:rPr>
      </w:pPr>
      <w:r>
        <w:rPr>
          <w:rFonts w:ascii="Arial" w:hAnsi="Arial" w:cs="Arial"/>
          <w:sz w:val="20"/>
          <w:szCs w:val="20"/>
          <w:lang w:val="en-GB"/>
        </w:rPr>
        <w:t>not carry out any</w:t>
      </w:r>
      <w:r w:rsidR="00832FF0">
        <w:rPr>
          <w:rFonts w:ascii="Arial" w:hAnsi="Arial" w:cs="Arial"/>
          <w:sz w:val="20"/>
          <w:szCs w:val="20"/>
          <w:lang w:val="en-GB"/>
        </w:rPr>
        <w:t xml:space="preserve"> management system </w:t>
      </w:r>
      <w:r>
        <w:rPr>
          <w:rFonts w:ascii="Arial" w:hAnsi="Arial" w:cs="Arial"/>
          <w:sz w:val="20"/>
          <w:szCs w:val="20"/>
          <w:lang w:val="en-GB"/>
        </w:rPr>
        <w:t>consultancy or internal audits</w:t>
      </w:r>
    </w:p>
    <w:p w14:paraId="67FC35E3" w14:textId="77777777" w:rsidR="0075701A" w:rsidRDefault="00FF6515">
      <w:pPr>
        <w:pStyle w:val="NormalWeb"/>
        <w:numPr>
          <w:ilvl w:val="0"/>
          <w:numId w:val="1"/>
        </w:numPr>
        <w:spacing w:before="0" w:beforeAutospacing="0"/>
        <w:jc w:val="both"/>
        <w:rPr>
          <w:rFonts w:ascii="Arial" w:hAnsi="Arial" w:cs="Arial"/>
          <w:sz w:val="20"/>
          <w:szCs w:val="20"/>
          <w:lang w:val="en-GB"/>
        </w:rPr>
      </w:pPr>
      <w:r>
        <w:rPr>
          <w:rFonts w:ascii="Arial" w:hAnsi="Arial" w:cs="Arial"/>
          <w:sz w:val="20"/>
          <w:szCs w:val="20"/>
          <w:lang w:val="en-GB"/>
        </w:rPr>
        <w:t>not have any linked activities with management system</w:t>
      </w:r>
      <w:r w:rsidR="0075701A">
        <w:rPr>
          <w:rFonts w:ascii="Arial" w:hAnsi="Arial" w:cs="Arial"/>
          <w:sz w:val="20"/>
          <w:szCs w:val="20"/>
          <w:lang w:val="en-GB"/>
        </w:rPr>
        <w:t xml:space="preserve"> consultancy organizations</w:t>
      </w:r>
    </w:p>
    <w:p w14:paraId="51AC37E1" w14:textId="77777777" w:rsidR="0075701A" w:rsidRDefault="0075701A">
      <w:pPr>
        <w:pStyle w:val="NormalWeb"/>
        <w:numPr>
          <w:ilvl w:val="0"/>
          <w:numId w:val="1"/>
        </w:numPr>
        <w:spacing w:before="0" w:beforeAutospacing="0"/>
        <w:jc w:val="both"/>
        <w:rPr>
          <w:rFonts w:ascii="Arial" w:hAnsi="Arial" w:cs="Arial"/>
          <w:sz w:val="20"/>
          <w:szCs w:val="20"/>
          <w:lang w:val="en-GB"/>
        </w:rPr>
      </w:pPr>
      <w:r>
        <w:rPr>
          <w:rFonts w:ascii="Arial" w:hAnsi="Arial" w:cs="Arial"/>
          <w:sz w:val="20"/>
          <w:szCs w:val="20"/>
          <w:lang w:val="en-GB"/>
        </w:rPr>
        <w:t xml:space="preserve">not utilize personnel involved with consultancy activities or internal audits over the last 2 years for certification activities at the same </w:t>
      </w:r>
      <w:proofErr w:type="gramStart"/>
      <w:r>
        <w:rPr>
          <w:rFonts w:ascii="Arial" w:hAnsi="Arial" w:cs="Arial"/>
          <w:sz w:val="20"/>
          <w:szCs w:val="20"/>
          <w:lang w:val="en-GB"/>
        </w:rPr>
        <w:t>client</w:t>
      </w:r>
      <w:proofErr w:type="gramEnd"/>
    </w:p>
    <w:p w14:paraId="56E89A96" w14:textId="77777777" w:rsidR="0075701A" w:rsidRDefault="0075701A">
      <w:pPr>
        <w:pStyle w:val="NormalWeb"/>
        <w:numPr>
          <w:ilvl w:val="0"/>
          <w:numId w:val="1"/>
        </w:numPr>
        <w:spacing w:before="0" w:beforeAutospacing="0"/>
        <w:jc w:val="both"/>
        <w:rPr>
          <w:rFonts w:ascii="Arial" w:hAnsi="Arial" w:cs="Arial"/>
          <w:sz w:val="20"/>
          <w:szCs w:val="20"/>
          <w:lang w:val="en-GB"/>
        </w:rPr>
      </w:pPr>
      <w:r>
        <w:rPr>
          <w:rFonts w:ascii="Arial" w:hAnsi="Arial" w:cs="Arial"/>
          <w:sz w:val="20"/>
          <w:szCs w:val="20"/>
          <w:lang w:val="en-GB"/>
        </w:rPr>
        <w:t xml:space="preserve">not utilize personnel for certification activities on clients having commercial, financial or other pressures to compromise impartiality of this </w:t>
      </w:r>
      <w:proofErr w:type="gramStart"/>
      <w:r>
        <w:rPr>
          <w:rFonts w:ascii="Arial" w:hAnsi="Arial" w:cs="Arial"/>
          <w:sz w:val="20"/>
          <w:szCs w:val="20"/>
          <w:lang w:val="en-GB"/>
        </w:rPr>
        <w:t>personnel</w:t>
      </w:r>
      <w:proofErr w:type="gramEnd"/>
    </w:p>
    <w:p w14:paraId="347F6341" w14:textId="77777777" w:rsidR="0075701A" w:rsidRDefault="0075701A">
      <w:pPr>
        <w:pStyle w:val="NormalWeb"/>
        <w:numPr>
          <w:ilvl w:val="0"/>
          <w:numId w:val="1"/>
        </w:numPr>
        <w:spacing w:before="0" w:beforeAutospacing="0"/>
        <w:jc w:val="both"/>
        <w:rPr>
          <w:rFonts w:ascii="Arial" w:hAnsi="Arial" w:cs="Arial"/>
          <w:sz w:val="20"/>
          <w:szCs w:val="20"/>
          <w:lang w:val="en-GB"/>
        </w:rPr>
      </w:pPr>
      <w:r>
        <w:rPr>
          <w:rFonts w:ascii="Arial" w:hAnsi="Arial" w:cs="Arial"/>
          <w:sz w:val="20"/>
          <w:szCs w:val="20"/>
          <w:lang w:val="en-GB"/>
        </w:rPr>
        <w:t xml:space="preserve">not accept any finances or sources of income that could compromise its </w:t>
      </w:r>
      <w:proofErr w:type="gramStart"/>
      <w:r>
        <w:rPr>
          <w:rFonts w:ascii="Arial" w:hAnsi="Arial" w:cs="Arial"/>
          <w:sz w:val="20"/>
          <w:szCs w:val="20"/>
          <w:lang w:val="en-GB"/>
        </w:rPr>
        <w:t>impartiality</w:t>
      </w:r>
      <w:proofErr w:type="gramEnd"/>
    </w:p>
    <w:p w14:paraId="160F8AA2" w14:textId="77777777" w:rsidR="0075701A" w:rsidRDefault="0075701A">
      <w:pPr>
        <w:pStyle w:val="NormalWeb"/>
        <w:numPr>
          <w:ilvl w:val="0"/>
          <w:numId w:val="1"/>
        </w:numPr>
        <w:spacing w:before="0" w:beforeAutospacing="0"/>
        <w:jc w:val="both"/>
        <w:rPr>
          <w:rFonts w:ascii="Arial" w:hAnsi="Arial" w:cs="Arial"/>
          <w:sz w:val="20"/>
          <w:szCs w:val="20"/>
          <w:lang w:val="en-GB"/>
        </w:rPr>
      </w:pPr>
      <w:r>
        <w:rPr>
          <w:rFonts w:ascii="Arial" w:hAnsi="Arial" w:cs="Arial"/>
          <w:sz w:val="20"/>
          <w:lang w:val="en-GB"/>
        </w:rPr>
        <w:t>not outsource audits or cer</w:t>
      </w:r>
      <w:r w:rsidR="00577E0D">
        <w:rPr>
          <w:rFonts w:ascii="Arial" w:hAnsi="Arial" w:cs="Arial"/>
          <w:sz w:val="20"/>
          <w:lang w:val="en-GB"/>
        </w:rPr>
        <w:t>tification activities to any management system</w:t>
      </w:r>
      <w:r>
        <w:rPr>
          <w:rFonts w:ascii="Arial" w:hAnsi="Arial" w:cs="Arial"/>
          <w:sz w:val="20"/>
          <w:lang w:val="en-GB"/>
        </w:rPr>
        <w:t xml:space="preserve"> consultancy </w:t>
      </w:r>
      <w:proofErr w:type="gramStart"/>
      <w:r>
        <w:rPr>
          <w:rFonts w:ascii="Arial" w:hAnsi="Arial" w:cs="Arial"/>
          <w:sz w:val="20"/>
          <w:lang w:val="en-GB"/>
        </w:rPr>
        <w:t>organization</w:t>
      </w:r>
      <w:r w:rsidR="00577E0D">
        <w:rPr>
          <w:rFonts w:ascii="Arial" w:hAnsi="Arial" w:cs="Arial"/>
          <w:sz w:val="20"/>
          <w:lang w:val="en-GB"/>
        </w:rPr>
        <w:t>s</w:t>
      </w:r>
      <w:r>
        <w:rPr>
          <w:rFonts w:ascii="Arial" w:hAnsi="Arial" w:cs="Arial"/>
          <w:sz w:val="20"/>
          <w:lang w:val="en-GB"/>
        </w:rPr>
        <w:t>, but</w:t>
      </w:r>
      <w:proofErr w:type="gramEnd"/>
      <w:r>
        <w:rPr>
          <w:rFonts w:ascii="Arial" w:hAnsi="Arial" w:cs="Arial"/>
          <w:sz w:val="20"/>
          <w:lang w:val="en-GB"/>
        </w:rPr>
        <w:t xml:space="preserve"> may offer audits to individual contracted external auditors or technical experts.</w:t>
      </w:r>
    </w:p>
    <w:p w14:paraId="6D463068" w14:textId="77777777" w:rsidR="0075701A" w:rsidRDefault="0075701A">
      <w:pPr>
        <w:pStyle w:val="NormalWeb"/>
        <w:numPr>
          <w:ilvl w:val="0"/>
          <w:numId w:val="1"/>
        </w:numPr>
        <w:spacing w:before="0" w:beforeAutospacing="0"/>
        <w:jc w:val="both"/>
        <w:rPr>
          <w:rFonts w:ascii="Arial" w:hAnsi="Arial" w:cs="Arial"/>
          <w:b/>
          <w:bCs/>
          <w:sz w:val="20"/>
          <w:szCs w:val="20"/>
          <w:u w:val="single"/>
          <w:lang w:val="en-GB"/>
        </w:rPr>
      </w:pPr>
      <w:r>
        <w:rPr>
          <w:rFonts w:ascii="Arial" w:hAnsi="Arial" w:cs="Arial"/>
          <w:sz w:val="20"/>
          <w:szCs w:val="20"/>
          <w:lang w:val="en-GB"/>
        </w:rPr>
        <w:t xml:space="preserve">not act contrary to the declaration of impartiality agreed and signed by each individual member of </w:t>
      </w:r>
      <w:proofErr w:type="gramStart"/>
      <w:r w:rsidR="00755D48">
        <w:rPr>
          <w:rFonts w:ascii="Arial" w:hAnsi="Arial" w:cs="Arial"/>
          <w:sz w:val="20"/>
          <w:szCs w:val="20"/>
          <w:lang w:val="en-GB"/>
        </w:rPr>
        <w:t>VISCOUNT</w:t>
      </w:r>
      <w:proofErr w:type="gramEnd"/>
    </w:p>
    <w:p w14:paraId="38BBF187" w14:textId="77777777" w:rsidR="0075701A" w:rsidRDefault="0075701A" w:rsidP="0037767D">
      <w:pPr>
        <w:rPr>
          <w:rFonts w:ascii="Arial" w:hAnsi="Arial" w:cs="Arial"/>
        </w:rPr>
      </w:pPr>
    </w:p>
    <w:p w14:paraId="1D2DA9AD" w14:textId="77777777" w:rsidR="0075701A" w:rsidRDefault="0075701A" w:rsidP="0037767D">
      <w:pPr>
        <w:ind w:left="540"/>
        <w:rPr>
          <w:rFonts w:ascii="Arial" w:hAnsi="Arial" w:cs="Arial"/>
        </w:rPr>
      </w:pPr>
      <w:r>
        <w:rPr>
          <w:rFonts w:ascii="Arial" w:hAnsi="Arial" w:cs="Arial"/>
        </w:rPr>
        <w:t xml:space="preserve">In case, any person, </w:t>
      </w:r>
      <w:proofErr w:type="gramStart"/>
      <w:r>
        <w:rPr>
          <w:rFonts w:ascii="Arial" w:hAnsi="Arial" w:cs="Arial"/>
        </w:rPr>
        <w:t>body</w:t>
      </w:r>
      <w:proofErr w:type="gramEnd"/>
      <w:r>
        <w:rPr>
          <w:rFonts w:ascii="Arial" w:hAnsi="Arial" w:cs="Arial"/>
        </w:rPr>
        <w:t xml:space="preserve"> or organisation’s actions would lead to the threat to </w:t>
      </w:r>
      <w:r w:rsidR="00755D48">
        <w:rPr>
          <w:rFonts w:ascii="Arial" w:hAnsi="Arial" w:cs="Arial"/>
        </w:rPr>
        <w:t>VISCOUNT</w:t>
      </w:r>
      <w:r w:rsidR="007F537D">
        <w:rPr>
          <w:rFonts w:ascii="Arial" w:hAnsi="Arial" w:cs="Arial"/>
        </w:rPr>
        <w:t xml:space="preserve">’s </w:t>
      </w:r>
      <w:r>
        <w:rPr>
          <w:rFonts w:ascii="Arial" w:hAnsi="Arial" w:cs="Arial"/>
        </w:rPr>
        <w:t xml:space="preserve">impartiality, </w:t>
      </w:r>
      <w:r w:rsidR="00755D48">
        <w:rPr>
          <w:rFonts w:ascii="Arial" w:hAnsi="Arial" w:cs="Arial"/>
        </w:rPr>
        <w:t>VISCOUNT</w:t>
      </w:r>
      <w:r w:rsidR="00FF6515">
        <w:rPr>
          <w:rFonts w:ascii="Arial" w:hAnsi="Arial" w:cs="Arial"/>
        </w:rPr>
        <w:t xml:space="preserve"> </w:t>
      </w:r>
      <w:r>
        <w:rPr>
          <w:rFonts w:ascii="Arial" w:hAnsi="Arial" w:cs="Arial"/>
        </w:rPr>
        <w:t>shall initiate legal action against that person, body or organisation.</w:t>
      </w:r>
    </w:p>
    <w:p w14:paraId="7BD31F52" w14:textId="77777777" w:rsidR="0075701A" w:rsidRDefault="0075701A" w:rsidP="0037767D">
      <w:pPr>
        <w:autoSpaceDE w:val="0"/>
        <w:autoSpaceDN w:val="0"/>
        <w:adjustRightInd w:val="0"/>
        <w:ind w:left="567"/>
        <w:jc w:val="both"/>
        <w:rPr>
          <w:rFonts w:ascii="Arial" w:hAnsi="Arial" w:cs="Arial"/>
          <w:bCs/>
          <w:iCs/>
        </w:rPr>
      </w:pPr>
    </w:p>
    <w:p w14:paraId="6D6585F2" w14:textId="77777777" w:rsidR="0075701A" w:rsidRDefault="0075701A" w:rsidP="0037767D">
      <w:pPr>
        <w:autoSpaceDE w:val="0"/>
        <w:autoSpaceDN w:val="0"/>
        <w:adjustRightInd w:val="0"/>
        <w:ind w:left="567"/>
        <w:jc w:val="both"/>
        <w:rPr>
          <w:rFonts w:ascii="Arial" w:hAnsi="Arial" w:cs="Arial"/>
          <w:bCs/>
          <w:iCs/>
        </w:rPr>
      </w:pPr>
    </w:p>
    <w:p w14:paraId="6AD08A2D" w14:textId="77777777" w:rsidR="0075701A" w:rsidRDefault="008B4F08" w:rsidP="0037767D">
      <w:pPr>
        <w:ind w:left="567" w:right="-285" w:hanging="567"/>
        <w:jc w:val="both"/>
        <w:rPr>
          <w:rFonts w:ascii="Arial" w:hAnsi="Arial" w:cs="Arial"/>
        </w:rPr>
      </w:pPr>
      <w:r>
        <w:rPr>
          <w:rFonts w:ascii="Arial" w:hAnsi="Arial" w:cs="Arial"/>
          <w:b/>
        </w:rPr>
        <w:t>1</w:t>
      </w:r>
      <w:r w:rsidR="00D60F2E">
        <w:rPr>
          <w:rFonts w:ascii="Arial" w:hAnsi="Arial" w:cs="Arial"/>
          <w:b/>
        </w:rPr>
        <w:t>6</w:t>
      </w:r>
      <w:r w:rsidR="0075701A">
        <w:rPr>
          <w:rFonts w:ascii="Arial" w:hAnsi="Arial" w:cs="Arial"/>
          <w:b/>
        </w:rPr>
        <w:t>.</w:t>
      </w:r>
      <w:r w:rsidR="0075701A">
        <w:rPr>
          <w:rFonts w:ascii="Arial" w:hAnsi="Arial" w:cs="Arial"/>
          <w:b/>
        </w:rPr>
        <w:tab/>
      </w:r>
      <w:r w:rsidR="0075701A">
        <w:rPr>
          <w:rFonts w:ascii="Arial" w:hAnsi="Arial" w:cs="Arial"/>
          <w:b/>
          <w:u w:val="single"/>
        </w:rPr>
        <w:t>CERTIFICATION FEES</w:t>
      </w:r>
    </w:p>
    <w:p w14:paraId="5D51C486" w14:textId="77777777" w:rsidR="0075701A" w:rsidRDefault="0075701A" w:rsidP="0037767D">
      <w:pPr>
        <w:ind w:left="567" w:right="-285" w:hanging="567"/>
        <w:jc w:val="both"/>
        <w:rPr>
          <w:rFonts w:ascii="Arial" w:hAnsi="Arial" w:cs="Arial"/>
        </w:rPr>
      </w:pPr>
    </w:p>
    <w:p w14:paraId="24ED4357" w14:textId="77777777" w:rsidR="0075701A" w:rsidRDefault="0075701A" w:rsidP="0037767D">
      <w:pPr>
        <w:tabs>
          <w:tab w:val="left" w:pos="2410"/>
        </w:tabs>
        <w:ind w:left="567" w:right="-284" w:hanging="567"/>
        <w:jc w:val="both"/>
        <w:rPr>
          <w:rFonts w:ascii="Arial" w:hAnsi="Arial" w:cs="Arial"/>
        </w:rPr>
      </w:pPr>
      <w:r>
        <w:rPr>
          <w:rFonts w:ascii="Arial" w:hAnsi="Arial" w:cs="Arial"/>
        </w:rPr>
        <w:tab/>
        <w:t>Certification fees include standard fees and specific fees.</w:t>
      </w:r>
    </w:p>
    <w:p w14:paraId="3D3D2158" w14:textId="77777777" w:rsidR="0075701A" w:rsidRDefault="0075701A" w:rsidP="00611E37">
      <w:pPr>
        <w:tabs>
          <w:tab w:val="left" w:pos="570"/>
        </w:tabs>
        <w:ind w:left="567" w:right="-284"/>
        <w:jc w:val="both"/>
        <w:rPr>
          <w:rFonts w:ascii="Arial" w:hAnsi="Arial" w:cs="Arial"/>
        </w:rPr>
      </w:pPr>
      <w:r>
        <w:rPr>
          <w:rFonts w:ascii="Arial" w:hAnsi="Arial" w:cs="Arial"/>
        </w:rPr>
        <w:t xml:space="preserve">The standard certification fees fixed by </w:t>
      </w:r>
      <w:r w:rsidR="00755D48">
        <w:rPr>
          <w:rFonts w:ascii="Arial" w:hAnsi="Arial" w:cs="Arial"/>
        </w:rPr>
        <w:t>VISCOUNT</w:t>
      </w:r>
      <w:r w:rsidR="00EA018C">
        <w:rPr>
          <w:rFonts w:ascii="Arial" w:hAnsi="Arial" w:cs="Arial"/>
        </w:rPr>
        <w:t xml:space="preserve"> </w:t>
      </w:r>
      <w:r>
        <w:rPr>
          <w:rFonts w:ascii="Arial" w:hAnsi="Arial" w:cs="Arial"/>
        </w:rPr>
        <w:t>are defined in four lump sums and a</w:t>
      </w:r>
      <w:r w:rsidR="00611E37">
        <w:rPr>
          <w:rFonts w:ascii="Arial" w:hAnsi="Arial" w:cs="Arial"/>
        </w:rPr>
        <w:t xml:space="preserve"> set of daily and hourly </w:t>
      </w:r>
      <w:proofErr w:type="spellStart"/>
      <w:proofErr w:type="gramStart"/>
      <w:r w:rsidR="00611E37">
        <w:rPr>
          <w:rFonts w:ascii="Arial" w:hAnsi="Arial" w:cs="Arial"/>
        </w:rPr>
        <w:t>rates.</w:t>
      </w:r>
      <w:r>
        <w:rPr>
          <w:rFonts w:ascii="Arial" w:hAnsi="Arial" w:cs="Arial"/>
        </w:rPr>
        <w:t>The</w:t>
      </w:r>
      <w:proofErr w:type="spellEnd"/>
      <w:proofErr w:type="gramEnd"/>
      <w:r>
        <w:rPr>
          <w:rFonts w:ascii="Arial" w:hAnsi="Arial" w:cs="Arial"/>
        </w:rPr>
        <w:t xml:space="preserve"> lump sums cover:</w:t>
      </w:r>
    </w:p>
    <w:p w14:paraId="6D350468" w14:textId="77777777" w:rsidR="00611E37" w:rsidRDefault="00611E37" w:rsidP="0037767D">
      <w:pPr>
        <w:tabs>
          <w:tab w:val="left" w:pos="570"/>
        </w:tabs>
        <w:ind w:left="567" w:right="-285" w:hanging="567"/>
        <w:jc w:val="both"/>
        <w:rPr>
          <w:rFonts w:ascii="Arial" w:hAnsi="Arial" w:cs="Arial"/>
        </w:rPr>
      </w:pPr>
    </w:p>
    <w:p w14:paraId="25F70903" w14:textId="77777777" w:rsidR="0075701A" w:rsidRDefault="0075701A">
      <w:pPr>
        <w:numPr>
          <w:ilvl w:val="0"/>
          <w:numId w:val="1"/>
        </w:numPr>
        <w:tabs>
          <w:tab w:val="clear" w:pos="927"/>
          <w:tab w:val="num" w:pos="1080"/>
        </w:tabs>
        <w:ind w:right="-285" w:hanging="27"/>
        <w:jc w:val="both"/>
        <w:rPr>
          <w:rFonts w:ascii="Arial" w:hAnsi="Arial" w:cs="Arial"/>
        </w:rPr>
      </w:pPr>
      <w:r>
        <w:rPr>
          <w:rFonts w:ascii="Arial" w:hAnsi="Arial" w:cs="Arial"/>
        </w:rPr>
        <w:t>the audit preparation and stage 1 (§ 7.1. &amp; 7.2.)</w:t>
      </w:r>
    </w:p>
    <w:p w14:paraId="11217C0E" w14:textId="77777777" w:rsidR="0075701A" w:rsidRDefault="0075701A">
      <w:pPr>
        <w:numPr>
          <w:ilvl w:val="0"/>
          <w:numId w:val="1"/>
        </w:numPr>
        <w:tabs>
          <w:tab w:val="clear" w:pos="927"/>
          <w:tab w:val="num" w:pos="1080"/>
        </w:tabs>
        <w:ind w:right="-285" w:hanging="27"/>
        <w:jc w:val="both"/>
        <w:rPr>
          <w:rFonts w:ascii="Arial" w:hAnsi="Arial" w:cs="Arial"/>
        </w:rPr>
      </w:pPr>
      <w:r>
        <w:rPr>
          <w:rFonts w:ascii="Arial" w:hAnsi="Arial" w:cs="Arial"/>
        </w:rPr>
        <w:t>the certification audit (stage 2) and report (§ 7.3. &amp; 7.4.)</w:t>
      </w:r>
    </w:p>
    <w:p w14:paraId="4CA0CEE5" w14:textId="77777777" w:rsidR="0075701A" w:rsidRDefault="00EA018C">
      <w:pPr>
        <w:numPr>
          <w:ilvl w:val="0"/>
          <w:numId w:val="1"/>
        </w:numPr>
        <w:tabs>
          <w:tab w:val="clear" w:pos="927"/>
          <w:tab w:val="num" w:pos="1080"/>
        </w:tabs>
        <w:ind w:right="-285" w:hanging="27"/>
        <w:jc w:val="both"/>
        <w:rPr>
          <w:rFonts w:ascii="Arial" w:hAnsi="Arial" w:cs="Arial"/>
        </w:rPr>
      </w:pPr>
      <w:r>
        <w:rPr>
          <w:rFonts w:ascii="Arial" w:hAnsi="Arial" w:cs="Arial"/>
        </w:rPr>
        <w:t>the certification</w:t>
      </w:r>
      <w:r w:rsidR="0075701A">
        <w:rPr>
          <w:rFonts w:ascii="Arial" w:hAnsi="Arial" w:cs="Arial"/>
        </w:rPr>
        <w:t xml:space="preserve"> and publication (§ 7.5. to 7.</w:t>
      </w:r>
      <w:r>
        <w:rPr>
          <w:rFonts w:ascii="Arial" w:hAnsi="Arial" w:cs="Arial"/>
        </w:rPr>
        <w:t>7</w:t>
      </w:r>
      <w:r w:rsidR="0075701A">
        <w:rPr>
          <w:rFonts w:ascii="Arial" w:hAnsi="Arial" w:cs="Arial"/>
        </w:rPr>
        <w:t xml:space="preserve">.) </w:t>
      </w:r>
    </w:p>
    <w:p w14:paraId="502E0EAB" w14:textId="77777777" w:rsidR="0075701A" w:rsidRDefault="0075701A">
      <w:pPr>
        <w:numPr>
          <w:ilvl w:val="0"/>
          <w:numId w:val="1"/>
        </w:numPr>
        <w:tabs>
          <w:tab w:val="clear" w:pos="927"/>
          <w:tab w:val="num" w:pos="1080"/>
        </w:tabs>
        <w:ind w:right="-285" w:hanging="27"/>
        <w:jc w:val="both"/>
        <w:rPr>
          <w:rFonts w:ascii="Arial" w:hAnsi="Arial" w:cs="Arial"/>
        </w:rPr>
      </w:pPr>
      <w:r>
        <w:rPr>
          <w:rFonts w:ascii="Arial" w:hAnsi="Arial" w:cs="Arial"/>
        </w:rPr>
        <w:t>the certification surveillance program (§ 7.</w:t>
      </w:r>
      <w:r w:rsidR="00EA018C">
        <w:rPr>
          <w:rFonts w:ascii="Arial" w:hAnsi="Arial" w:cs="Arial"/>
        </w:rPr>
        <w:t>8</w:t>
      </w:r>
      <w:r>
        <w:rPr>
          <w:rFonts w:ascii="Arial" w:hAnsi="Arial" w:cs="Arial"/>
        </w:rPr>
        <w:t>.)</w:t>
      </w:r>
    </w:p>
    <w:p w14:paraId="11F58A0B" w14:textId="77777777" w:rsidR="00611E37" w:rsidRDefault="00611E37" w:rsidP="00611E37">
      <w:pPr>
        <w:tabs>
          <w:tab w:val="left" w:pos="927"/>
        </w:tabs>
        <w:ind w:left="927" w:right="-285"/>
        <w:jc w:val="both"/>
        <w:rPr>
          <w:rFonts w:ascii="Arial" w:hAnsi="Arial" w:cs="Arial"/>
        </w:rPr>
      </w:pPr>
    </w:p>
    <w:p w14:paraId="13BD8C42" w14:textId="77777777" w:rsidR="0075701A" w:rsidRDefault="0075701A" w:rsidP="0037767D">
      <w:pPr>
        <w:ind w:left="567" w:right="-285" w:hanging="567"/>
        <w:jc w:val="both"/>
        <w:rPr>
          <w:rFonts w:ascii="Arial" w:hAnsi="Arial" w:cs="Arial"/>
        </w:rPr>
      </w:pPr>
      <w:r>
        <w:rPr>
          <w:rFonts w:ascii="Arial" w:hAnsi="Arial" w:cs="Arial"/>
        </w:rPr>
        <w:tab/>
        <w:t xml:space="preserve">The lump sums are defined </w:t>
      </w:r>
      <w:proofErr w:type="gramStart"/>
      <w:r>
        <w:rPr>
          <w:rFonts w:ascii="Arial" w:hAnsi="Arial" w:cs="Arial"/>
        </w:rPr>
        <w:t>on the basis of</w:t>
      </w:r>
      <w:proofErr w:type="gramEnd"/>
      <w:r>
        <w:rPr>
          <w:rFonts w:ascii="Arial" w:hAnsi="Arial" w:cs="Arial"/>
        </w:rPr>
        <w:t xml:space="preserve"> the size and the complexity of the organization.  </w:t>
      </w:r>
    </w:p>
    <w:p w14:paraId="69BA85A8" w14:textId="77777777" w:rsidR="0075701A" w:rsidRDefault="0075701A" w:rsidP="0037767D">
      <w:pPr>
        <w:ind w:left="567" w:right="-284" w:hanging="567"/>
        <w:jc w:val="both"/>
        <w:rPr>
          <w:rFonts w:ascii="Arial" w:hAnsi="Arial" w:cs="Arial"/>
        </w:rPr>
      </w:pPr>
      <w:r>
        <w:rPr>
          <w:rFonts w:ascii="Arial" w:hAnsi="Arial" w:cs="Arial"/>
        </w:rPr>
        <w:tab/>
        <w:t xml:space="preserve">Specific fees are defined for each </w:t>
      </w:r>
      <w:proofErr w:type="gramStart"/>
      <w:r>
        <w:rPr>
          <w:rFonts w:ascii="Arial" w:hAnsi="Arial" w:cs="Arial"/>
        </w:rPr>
        <w:t>particular case</w:t>
      </w:r>
      <w:proofErr w:type="gramEnd"/>
      <w:r>
        <w:rPr>
          <w:rFonts w:ascii="Arial" w:hAnsi="Arial" w:cs="Arial"/>
        </w:rPr>
        <w:t xml:space="preserve"> and are based upon the same principles as the fees for standard certification services.</w:t>
      </w:r>
    </w:p>
    <w:p w14:paraId="33A67B63" w14:textId="77777777" w:rsidR="007D5E2C" w:rsidRDefault="007D5E2C" w:rsidP="0037767D">
      <w:pPr>
        <w:ind w:left="567" w:right="-284" w:hanging="567"/>
        <w:jc w:val="both"/>
        <w:rPr>
          <w:rFonts w:ascii="Arial" w:hAnsi="Arial" w:cs="Arial"/>
        </w:rPr>
      </w:pPr>
    </w:p>
    <w:p w14:paraId="14D85A63" w14:textId="77777777" w:rsidR="0075701A" w:rsidRDefault="0075701A" w:rsidP="0037767D">
      <w:pPr>
        <w:ind w:left="426" w:right="-285" w:hanging="425"/>
        <w:jc w:val="both"/>
        <w:rPr>
          <w:rFonts w:ascii="Arial" w:hAnsi="Arial" w:cs="Arial"/>
        </w:rPr>
      </w:pPr>
    </w:p>
    <w:p w14:paraId="4B103E23" w14:textId="77777777" w:rsidR="0075701A" w:rsidRDefault="0075701A" w:rsidP="0037767D">
      <w:pPr>
        <w:ind w:left="426" w:right="-285" w:hanging="425"/>
        <w:jc w:val="both"/>
        <w:rPr>
          <w:rFonts w:ascii="Arial" w:hAnsi="Arial" w:cs="Arial"/>
        </w:rPr>
      </w:pPr>
    </w:p>
    <w:p w14:paraId="492CAB11" w14:textId="77777777" w:rsidR="0075701A" w:rsidRDefault="0075701A" w:rsidP="0037767D">
      <w:pPr>
        <w:ind w:left="567" w:right="-285" w:hanging="567"/>
        <w:jc w:val="both"/>
        <w:rPr>
          <w:rFonts w:ascii="Arial" w:hAnsi="Arial" w:cs="Arial"/>
          <w:b/>
          <w:u w:val="single"/>
        </w:rPr>
      </w:pPr>
      <w:r>
        <w:rPr>
          <w:rFonts w:ascii="Arial" w:hAnsi="Arial" w:cs="Arial"/>
          <w:b/>
        </w:rPr>
        <w:t>1</w:t>
      </w:r>
      <w:r w:rsidR="00D60F2E">
        <w:rPr>
          <w:rFonts w:ascii="Arial" w:hAnsi="Arial" w:cs="Arial"/>
          <w:b/>
        </w:rPr>
        <w:t>7</w:t>
      </w:r>
      <w:r>
        <w:rPr>
          <w:rFonts w:ascii="Arial" w:hAnsi="Arial" w:cs="Arial"/>
          <w:b/>
        </w:rPr>
        <w:t>.</w:t>
      </w:r>
      <w:r w:rsidR="00E2739E">
        <w:rPr>
          <w:rFonts w:ascii="Arial" w:hAnsi="Arial" w:cs="Arial"/>
          <w:b/>
        </w:rPr>
        <w:tab/>
      </w:r>
      <w:r>
        <w:rPr>
          <w:rFonts w:ascii="Arial" w:hAnsi="Arial" w:cs="Arial"/>
          <w:b/>
          <w:u w:val="single"/>
        </w:rPr>
        <w:t>REFERENCE STANDARDS CHANGES</w:t>
      </w:r>
    </w:p>
    <w:p w14:paraId="51AB89A9" w14:textId="77777777" w:rsidR="00611E37" w:rsidRDefault="00611E37" w:rsidP="0037767D">
      <w:pPr>
        <w:ind w:left="567" w:right="-285" w:hanging="567"/>
        <w:jc w:val="both"/>
        <w:rPr>
          <w:rFonts w:ascii="Arial" w:hAnsi="Arial" w:cs="Arial"/>
        </w:rPr>
      </w:pPr>
    </w:p>
    <w:p w14:paraId="3CCCF41B" w14:textId="77777777" w:rsidR="009C5CA5" w:rsidRDefault="0075701A" w:rsidP="00E2739E">
      <w:pPr>
        <w:ind w:left="540" w:right="-285"/>
        <w:jc w:val="both"/>
        <w:rPr>
          <w:rFonts w:ascii="Arial" w:hAnsi="Arial" w:cs="Arial"/>
        </w:rPr>
      </w:pPr>
      <w:r>
        <w:rPr>
          <w:rFonts w:ascii="Arial" w:hAnsi="Arial" w:cs="Arial"/>
        </w:rPr>
        <w:t>When a revised reference standard or normative document is published, a transition period is defined in compliance with the criteria defined by the competent author</w:t>
      </w:r>
      <w:r w:rsidR="00EA018C">
        <w:rPr>
          <w:rFonts w:ascii="Arial" w:hAnsi="Arial" w:cs="Arial"/>
        </w:rPr>
        <w:t>ities in the matter: ISO,</w:t>
      </w:r>
      <w:r>
        <w:rPr>
          <w:rFonts w:ascii="Arial" w:hAnsi="Arial" w:cs="Arial"/>
        </w:rPr>
        <w:t xml:space="preserve"> IAF, </w:t>
      </w:r>
      <w:r w:rsidR="00EA018C">
        <w:rPr>
          <w:rFonts w:ascii="Arial" w:hAnsi="Arial" w:cs="Arial"/>
        </w:rPr>
        <w:t xml:space="preserve">EA, </w:t>
      </w:r>
      <w:r w:rsidR="00E2739E">
        <w:rPr>
          <w:rFonts w:ascii="Arial" w:hAnsi="Arial" w:cs="Arial"/>
        </w:rPr>
        <w:t>EIAC</w:t>
      </w:r>
      <w:r w:rsidR="000927E2">
        <w:rPr>
          <w:rFonts w:ascii="Arial" w:hAnsi="Arial" w:cs="Arial"/>
        </w:rPr>
        <w:t xml:space="preserve">, </w:t>
      </w:r>
      <w:r w:rsidR="00614952">
        <w:rPr>
          <w:rFonts w:ascii="Arial" w:hAnsi="Arial" w:cs="Arial"/>
        </w:rPr>
        <w:t xml:space="preserve">ANAB, </w:t>
      </w:r>
      <w:r w:rsidR="000927E2">
        <w:rPr>
          <w:rFonts w:ascii="Arial" w:hAnsi="Arial" w:cs="Arial"/>
        </w:rPr>
        <w:t xml:space="preserve">etc. </w:t>
      </w:r>
    </w:p>
    <w:p w14:paraId="1DBD963D" w14:textId="77777777" w:rsidR="00611E37" w:rsidRDefault="00611E37" w:rsidP="00E2739E">
      <w:pPr>
        <w:ind w:left="540" w:right="-285"/>
        <w:jc w:val="both"/>
        <w:rPr>
          <w:rFonts w:ascii="Arial" w:hAnsi="Arial" w:cs="Arial"/>
        </w:rPr>
      </w:pPr>
    </w:p>
    <w:p w14:paraId="0D396141" w14:textId="77777777" w:rsidR="009C5CA5" w:rsidRDefault="00EA018C" w:rsidP="00E2739E">
      <w:pPr>
        <w:ind w:left="540" w:right="-285"/>
        <w:jc w:val="both"/>
        <w:rPr>
          <w:rFonts w:ascii="Arial" w:hAnsi="Arial" w:cs="Arial"/>
        </w:rPr>
      </w:pPr>
      <w:r>
        <w:rPr>
          <w:rFonts w:ascii="Arial" w:hAnsi="Arial" w:cs="Arial"/>
        </w:rPr>
        <w:t>During this period, applicants and certified o</w:t>
      </w:r>
      <w:r w:rsidR="0075701A">
        <w:rPr>
          <w:rFonts w:ascii="Arial" w:hAnsi="Arial" w:cs="Arial"/>
        </w:rPr>
        <w:t>rganizations shall have the choice between the previous or revised ver</w:t>
      </w:r>
      <w:r w:rsidR="009C5CA5">
        <w:rPr>
          <w:rFonts w:ascii="Arial" w:hAnsi="Arial" w:cs="Arial"/>
        </w:rPr>
        <w:t>sion of the normative document.</w:t>
      </w:r>
    </w:p>
    <w:p w14:paraId="6D54ABD7" w14:textId="77777777" w:rsidR="00611E37" w:rsidRDefault="00611E37" w:rsidP="00E2739E">
      <w:pPr>
        <w:ind w:left="540" w:right="-285"/>
        <w:jc w:val="both"/>
        <w:rPr>
          <w:rFonts w:ascii="Arial" w:hAnsi="Arial" w:cs="Arial"/>
        </w:rPr>
      </w:pPr>
    </w:p>
    <w:p w14:paraId="64513DE8" w14:textId="77777777" w:rsidR="0075701A" w:rsidRDefault="0075701A" w:rsidP="00E2739E">
      <w:pPr>
        <w:ind w:left="540" w:right="-285"/>
        <w:jc w:val="both"/>
        <w:rPr>
          <w:rFonts w:ascii="Arial" w:hAnsi="Arial" w:cs="Arial"/>
        </w:rPr>
      </w:pPr>
      <w:r>
        <w:rPr>
          <w:rFonts w:ascii="Arial" w:hAnsi="Arial" w:cs="Arial"/>
        </w:rPr>
        <w:t>Beyond this period, the latest edition will apply only. Non-conformities against the new version of the standard will first be noted as remarks and will be written as Corrective Action Requests only after the transition period.</w:t>
      </w:r>
    </w:p>
    <w:p w14:paraId="17EFF65B" w14:textId="77777777" w:rsidR="00813E64" w:rsidRDefault="00813E64" w:rsidP="00E2739E">
      <w:pPr>
        <w:ind w:left="540" w:right="-285"/>
        <w:jc w:val="both"/>
        <w:rPr>
          <w:rFonts w:ascii="Arial" w:hAnsi="Arial" w:cs="Arial"/>
        </w:rPr>
      </w:pPr>
    </w:p>
    <w:p w14:paraId="5B9950A3" w14:textId="4965FB49" w:rsidR="00813E64" w:rsidRPr="00813E64" w:rsidRDefault="00813E64" w:rsidP="00E2739E">
      <w:pPr>
        <w:ind w:left="540" w:right="-285"/>
        <w:jc w:val="both"/>
        <w:rPr>
          <w:rFonts w:ascii="Arial" w:hAnsi="Arial" w:cs="Arial"/>
          <w:color w:val="2F5496" w:themeColor="accent1" w:themeShade="BF"/>
        </w:rPr>
      </w:pPr>
      <w:r w:rsidRPr="00813E64">
        <w:rPr>
          <w:rFonts w:ascii="Arial" w:hAnsi="Arial" w:cs="Arial"/>
          <w:color w:val="2F5496" w:themeColor="accent1" w:themeShade="BF"/>
        </w:rPr>
        <w:t xml:space="preserve">Changes in the standard and other requirements of competent </w:t>
      </w:r>
      <w:proofErr w:type="spellStart"/>
      <w:r w:rsidRPr="00813E64">
        <w:rPr>
          <w:rFonts w:ascii="Arial" w:hAnsi="Arial" w:cs="Arial"/>
          <w:color w:val="2F5496" w:themeColor="accent1" w:themeShade="BF"/>
        </w:rPr>
        <w:t>authroties</w:t>
      </w:r>
      <w:proofErr w:type="spellEnd"/>
      <w:r w:rsidRPr="00813E64">
        <w:rPr>
          <w:rFonts w:ascii="Arial" w:hAnsi="Arial" w:cs="Arial"/>
          <w:color w:val="2F5496" w:themeColor="accent1" w:themeShade="BF"/>
        </w:rPr>
        <w:t xml:space="preserve"> are also notified to clients through emails. If required, notifications or circulars or news about the changes are also posted on the website of Viscount.  </w:t>
      </w:r>
    </w:p>
    <w:p w14:paraId="1BC0CF37" w14:textId="77777777" w:rsidR="00E2739E" w:rsidRDefault="00E2739E" w:rsidP="00E2739E">
      <w:pPr>
        <w:ind w:left="540" w:right="-285"/>
        <w:jc w:val="both"/>
        <w:rPr>
          <w:rFonts w:ascii="Arial" w:hAnsi="Arial" w:cs="Arial"/>
        </w:rPr>
      </w:pPr>
    </w:p>
    <w:p w14:paraId="4EDA33F7" w14:textId="77777777" w:rsidR="0075701A" w:rsidRDefault="0075701A">
      <w:pPr>
        <w:ind w:left="567" w:right="-285" w:hanging="567"/>
        <w:jc w:val="center"/>
        <w:rPr>
          <w:rFonts w:ascii="Arial" w:hAnsi="Arial" w:cs="Arial"/>
          <w:color w:val="000000"/>
        </w:rPr>
      </w:pPr>
      <w:r>
        <w:rPr>
          <w:rFonts w:ascii="Arial" w:hAnsi="Arial" w:cs="Arial"/>
          <w:color w:val="000000"/>
        </w:rPr>
        <w:t>--------------------</w:t>
      </w:r>
    </w:p>
    <w:sectPr w:rsidR="0075701A" w:rsidSect="00CB50B0">
      <w:headerReference w:type="even" r:id="rId13"/>
      <w:headerReference w:type="default" r:id="rId14"/>
      <w:footerReference w:type="default" r:id="rId15"/>
      <w:headerReference w:type="first" r:id="rId16"/>
      <w:footerReference w:type="first" r:id="rId17"/>
      <w:pgSz w:w="11907" w:h="16834"/>
      <w:pgMar w:top="188" w:right="1440" w:bottom="1440" w:left="1440" w:header="360" w:footer="1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36655" w14:textId="77777777" w:rsidR="00704323" w:rsidRDefault="00704323">
      <w:r>
        <w:separator/>
      </w:r>
    </w:p>
  </w:endnote>
  <w:endnote w:type="continuationSeparator" w:id="0">
    <w:p w14:paraId="39F46FB9" w14:textId="77777777" w:rsidR="00704323" w:rsidRDefault="00704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836F4" w14:textId="60EB4513" w:rsidR="00235711" w:rsidRPr="007D759B" w:rsidRDefault="00CB50B0" w:rsidP="007E2AD4">
    <w:pPr>
      <w:pStyle w:val="Footer"/>
      <w:rPr>
        <w:b/>
        <w:bCs/>
        <w:color w:val="0F243E"/>
        <w:sz w:val="14"/>
        <w:szCs w:val="14"/>
        <w:lang w:val="en-US"/>
      </w:rPr>
    </w:pPr>
    <w:r>
      <w:rPr>
        <w:b/>
        <w:bCs/>
        <w:color w:val="0F243E"/>
        <w:sz w:val="14"/>
        <w:szCs w:val="14"/>
        <w:lang w:val="en-US"/>
      </w:rPr>
      <w:t>TD-02-01/</w:t>
    </w:r>
    <w:r w:rsidR="00BB42E1">
      <w:rPr>
        <w:b/>
        <w:bCs/>
        <w:color w:val="0F243E"/>
        <w:sz w:val="14"/>
        <w:szCs w:val="14"/>
        <w:lang w:val="en-US"/>
      </w:rPr>
      <w:t>Apr2023</w:t>
    </w:r>
    <w:r w:rsidR="00235711">
      <w:rPr>
        <w:b/>
        <w:bCs/>
        <w:color w:val="0F243E"/>
        <w:sz w:val="14"/>
        <w:szCs w:val="14"/>
        <w:lang w:val="en-US"/>
      </w:rPr>
      <w:tab/>
      <w:t xml:space="preserve">                                                                                                                                                                                     </w:t>
    </w:r>
    <w:r w:rsidR="00235711" w:rsidRPr="003A6F0E">
      <w:rPr>
        <w:b/>
        <w:bCs/>
        <w:color w:val="0F243E"/>
        <w:sz w:val="14"/>
        <w:szCs w:val="14"/>
        <w:lang w:val="en-US"/>
      </w:rPr>
      <w:t xml:space="preserve">Page </w:t>
    </w:r>
    <w:r w:rsidR="00235711" w:rsidRPr="003A6F0E">
      <w:rPr>
        <w:b/>
        <w:bCs/>
        <w:color w:val="0F243E"/>
        <w:sz w:val="14"/>
        <w:szCs w:val="14"/>
        <w:lang w:val="en-US"/>
      </w:rPr>
      <w:fldChar w:fldCharType="begin"/>
    </w:r>
    <w:r w:rsidR="00235711" w:rsidRPr="003A6F0E">
      <w:rPr>
        <w:b/>
        <w:bCs/>
        <w:color w:val="0F243E"/>
        <w:sz w:val="14"/>
        <w:szCs w:val="14"/>
        <w:lang w:val="en-US"/>
      </w:rPr>
      <w:instrText xml:space="preserve"> PAGE </w:instrText>
    </w:r>
    <w:r w:rsidR="00235711" w:rsidRPr="003A6F0E">
      <w:rPr>
        <w:b/>
        <w:bCs/>
        <w:color w:val="0F243E"/>
        <w:sz w:val="14"/>
        <w:szCs w:val="14"/>
        <w:lang w:val="en-US"/>
      </w:rPr>
      <w:fldChar w:fldCharType="separate"/>
    </w:r>
    <w:r w:rsidR="0004103F">
      <w:rPr>
        <w:b/>
        <w:bCs/>
        <w:noProof/>
        <w:color w:val="0F243E"/>
        <w:sz w:val="14"/>
        <w:szCs w:val="14"/>
        <w:lang w:val="en-US"/>
      </w:rPr>
      <w:t>14</w:t>
    </w:r>
    <w:r w:rsidR="00235711" w:rsidRPr="003A6F0E">
      <w:rPr>
        <w:b/>
        <w:bCs/>
        <w:color w:val="0F243E"/>
        <w:sz w:val="14"/>
        <w:szCs w:val="14"/>
        <w:lang w:val="en-US"/>
      </w:rPr>
      <w:fldChar w:fldCharType="end"/>
    </w:r>
    <w:r w:rsidR="00235711" w:rsidRPr="003A6F0E">
      <w:rPr>
        <w:b/>
        <w:bCs/>
        <w:color w:val="0F243E"/>
        <w:sz w:val="14"/>
        <w:szCs w:val="14"/>
        <w:lang w:val="en-US"/>
      </w:rPr>
      <w:t xml:space="preserve"> of </w:t>
    </w:r>
    <w:r w:rsidR="00235711" w:rsidRPr="003A6F0E">
      <w:rPr>
        <w:b/>
        <w:bCs/>
        <w:color w:val="0F243E"/>
        <w:sz w:val="14"/>
        <w:szCs w:val="14"/>
        <w:lang w:val="en-US"/>
      </w:rPr>
      <w:fldChar w:fldCharType="begin"/>
    </w:r>
    <w:r w:rsidR="00235711" w:rsidRPr="003A6F0E">
      <w:rPr>
        <w:b/>
        <w:bCs/>
        <w:color w:val="0F243E"/>
        <w:sz w:val="14"/>
        <w:szCs w:val="14"/>
        <w:lang w:val="en-US"/>
      </w:rPr>
      <w:instrText xml:space="preserve"> NUMPAGES </w:instrText>
    </w:r>
    <w:r w:rsidR="00235711" w:rsidRPr="003A6F0E">
      <w:rPr>
        <w:b/>
        <w:bCs/>
        <w:color w:val="0F243E"/>
        <w:sz w:val="14"/>
        <w:szCs w:val="14"/>
        <w:lang w:val="en-US"/>
      </w:rPr>
      <w:fldChar w:fldCharType="separate"/>
    </w:r>
    <w:r w:rsidR="0004103F">
      <w:rPr>
        <w:b/>
        <w:bCs/>
        <w:noProof/>
        <w:color w:val="0F243E"/>
        <w:sz w:val="14"/>
        <w:szCs w:val="14"/>
        <w:lang w:val="en-US"/>
      </w:rPr>
      <w:t>14</w:t>
    </w:r>
    <w:r w:rsidR="00235711" w:rsidRPr="003A6F0E">
      <w:rPr>
        <w:b/>
        <w:bCs/>
        <w:color w:val="0F243E"/>
        <w:sz w:val="14"/>
        <w:szCs w:val="14"/>
        <w:lang w:val="en-US"/>
      </w:rPr>
      <w:fldChar w:fldCharType="end"/>
    </w:r>
  </w:p>
  <w:p w14:paraId="18C0E2F1" w14:textId="77777777" w:rsidR="00235711" w:rsidRDefault="00235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45E9" w14:textId="77777777" w:rsidR="00235711" w:rsidRPr="007D759B" w:rsidRDefault="001D59B1" w:rsidP="003A6F0E">
    <w:pPr>
      <w:pStyle w:val="Footer"/>
      <w:tabs>
        <w:tab w:val="left" w:pos="7920"/>
      </w:tabs>
      <w:rPr>
        <w:b/>
        <w:bCs/>
        <w:color w:val="0F243E"/>
        <w:sz w:val="14"/>
        <w:szCs w:val="14"/>
        <w:lang w:val="en-US"/>
      </w:rPr>
    </w:pPr>
    <w:r>
      <w:rPr>
        <w:b/>
        <w:bCs/>
        <w:color w:val="0F243E"/>
        <w:sz w:val="14"/>
        <w:szCs w:val="14"/>
        <w:lang w:val="en-US"/>
      </w:rPr>
      <w:t>TD-02-01/</w:t>
    </w:r>
    <w:r w:rsidR="00CB50B0">
      <w:rPr>
        <w:b/>
        <w:bCs/>
        <w:color w:val="0F243E"/>
        <w:sz w:val="14"/>
        <w:szCs w:val="14"/>
        <w:lang w:val="en-US"/>
      </w:rPr>
      <w:t>Jun2019</w:t>
    </w:r>
    <w:r>
      <w:rPr>
        <w:b/>
        <w:bCs/>
        <w:color w:val="0F243E"/>
        <w:sz w:val="14"/>
        <w:szCs w:val="14"/>
        <w:lang w:val="en-US"/>
      </w:rPr>
      <w:tab/>
    </w:r>
    <w:r w:rsidR="00235711">
      <w:rPr>
        <w:b/>
        <w:bCs/>
        <w:color w:val="0F243E"/>
        <w:sz w:val="14"/>
        <w:szCs w:val="14"/>
        <w:lang w:val="en-US"/>
      </w:rPr>
      <w:tab/>
    </w:r>
    <w:r w:rsidR="00235711">
      <w:rPr>
        <w:b/>
        <w:bCs/>
        <w:color w:val="0F243E"/>
        <w:sz w:val="14"/>
        <w:szCs w:val="14"/>
        <w:lang w:val="en-US"/>
      </w:rPr>
      <w:tab/>
    </w:r>
    <w:r w:rsidR="00235711" w:rsidRPr="003A6F0E">
      <w:rPr>
        <w:b/>
        <w:bCs/>
        <w:color w:val="0F243E"/>
        <w:sz w:val="14"/>
        <w:szCs w:val="14"/>
        <w:lang w:val="en-US"/>
      </w:rPr>
      <w:t xml:space="preserve">Page </w:t>
    </w:r>
    <w:r w:rsidR="00235711" w:rsidRPr="003A6F0E">
      <w:rPr>
        <w:b/>
        <w:bCs/>
        <w:color w:val="0F243E"/>
        <w:sz w:val="14"/>
        <w:szCs w:val="14"/>
        <w:lang w:val="en-US"/>
      </w:rPr>
      <w:fldChar w:fldCharType="begin"/>
    </w:r>
    <w:r w:rsidR="00235711" w:rsidRPr="003A6F0E">
      <w:rPr>
        <w:b/>
        <w:bCs/>
        <w:color w:val="0F243E"/>
        <w:sz w:val="14"/>
        <w:szCs w:val="14"/>
        <w:lang w:val="en-US"/>
      </w:rPr>
      <w:instrText xml:space="preserve"> PAGE </w:instrText>
    </w:r>
    <w:r w:rsidR="00235711" w:rsidRPr="003A6F0E">
      <w:rPr>
        <w:b/>
        <w:bCs/>
        <w:color w:val="0F243E"/>
        <w:sz w:val="14"/>
        <w:szCs w:val="14"/>
        <w:lang w:val="en-US"/>
      </w:rPr>
      <w:fldChar w:fldCharType="separate"/>
    </w:r>
    <w:r w:rsidR="00777A9C">
      <w:rPr>
        <w:b/>
        <w:bCs/>
        <w:noProof/>
        <w:color w:val="0F243E"/>
        <w:sz w:val="14"/>
        <w:szCs w:val="14"/>
        <w:lang w:val="en-US"/>
      </w:rPr>
      <w:t>1</w:t>
    </w:r>
    <w:r w:rsidR="00235711" w:rsidRPr="003A6F0E">
      <w:rPr>
        <w:b/>
        <w:bCs/>
        <w:color w:val="0F243E"/>
        <w:sz w:val="14"/>
        <w:szCs w:val="14"/>
        <w:lang w:val="en-US"/>
      </w:rPr>
      <w:fldChar w:fldCharType="end"/>
    </w:r>
    <w:r w:rsidR="00235711" w:rsidRPr="003A6F0E">
      <w:rPr>
        <w:b/>
        <w:bCs/>
        <w:color w:val="0F243E"/>
        <w:sz w:val="14"/>
        <w:szCs w:val="14"/>
        <w:lang w:val="en-US"/>
      </w:rPr>
      <w:t xml:space="preserve"> of </w:t>
    </w:r>
    <w:r w:rsidR="00235711" w:rsidRPr="003A6F0E">
      <w:rPr>
        <w:b/>
        <w:bCs/>
        <w:color w:val="0F243E"/>
        <w:sz w:val="14"/>
        <w:szCs w:val="14"/>
        <w:lang w:val="en-US"/>
      </w:rPr>
      <w:fldChar w:fldCharType="begin"/>
    </w:r>
    <w:r w:rsidR="00235711" w:rsidRPr="003A6F0E">
      <w:rPr>
        <w:b/>
        <w:bCs/>
        <w:color w:val="0F243E"/>
        <w:sz w:val="14"/>
        <w:szCs w:val="14"/>
        <w:lang w:val="en-US"/>
      </w:rPr>
      <w:instrText xml:space="preserve"> NUMPAGES </w:instrText>
    </w:r>
    <w:r w:rsidR="00235711" w:rsidRPr="003A6F0E">
      <w:rPr>
        <w:b/>
        <w:bCs/>
        <w:color w:val="0F243E"/>
        <w:sz w:val="14"/>
        <w:szCs w:val="14"/>
        <w:lang w:val="en-US"/>
      </w:rPr>
      <w:fldChar w:fldCharType="separate"/>
    </w:r>
    <w:r w:rsidR="00777A9C">
      <w:rPr>
        <w:b/>
        <w:bCs/>
        <w:noProof/>
        <w:color w:val="0F243E"/>
        <w:sz w:val="14"/>
        <w:szCs w:val="14"/>
        <w:lang w:val="en-US"/>
      </w:rPr>
      <w:t>14</w:t>
    </w:r>
    <w:r w:rsidR="00235711" w:rsidRPr="003A6F0E">
      <w:rPr>
        <w:b/>
        <w:bCs/>
        <w:color w:val="0F243E"/>
        <w:sz w:val="14"/>
        <w:szCs w:val="14"/>
        <w:lang w:val="en-US"/>
      </w:rPr>
      <w:fldChar w:fldCharType="end"/>
    </w:r>
  </w:p>
  <w:p w14:paraId="79D8EAAF" w14:textId="77777777" w:rsidR="00235711" w:rsidRPr="003A6F0E" w:rsidRDefault="00235711" w:rsidP="003A6F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3EBA0" w14:textId="77777777" w:rsidR="00704323" w:rsidRDefault="00704323">
      <w:r>
        <w:separator/>
      </w:r>
    </w:p>
  </w:footnote>
  <w:footnote w:type="continuationSeparator" w:id="0">
    <w:p w14:paraId="3AB6DE4C" w14:textId="77777777" w:rsidR="00704323" w:rsidRDefault="00704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3806" w14:textId="77777777" w:rsidR="00235711" w:rsidRDefault="002357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222368" w14:textId="77777777" w:rsidR="00235711" w:rsidRDefault="0023571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F954" w14:textId="789AABCB" w:rsidR="00235711" w:rsidRPr="00295101" w:rsidRDefault="00372E29" w:rsidP="003A6F0E">
    <w:pPr>
      <w:pStyle w:val="Header"/>
      <w:tabs>
        <w:tab w:val="left" w:pos="3318"/>
        <w:tab w:val="left" w:pos="4666"/>
        <w:tab w:val="center" w:pos="6663"/>
      </w:tabs>
      <w:rPr>
        <w:rStyle w:val="PageNumber"/>
        <w:b/>
      </w:rPr>
    </w:pPr>
    <w:r>
      <w:rPr>
        <w:b/>
        <w:noProof/>
        <w:sz w:val="4"/>
        <w:szCs w:val="4"/>
      </w:rPr>
      <w:drawing>
        <wp:inline distT="0" distB="0" distL="0" distR="0" wp14:anchorId="6552A40E" wp14:editId="08CB4174">
          <wp:extent cx="6096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23900"/>
                  </a:xfrm>
                  <a:prstGeom prst="rect">
                    <a:avLst/>
                  </a:prstGeom>
                  <a:noFill/>
                  <a:ln>
                    <a:noFill/>
                  </a:ln>
                </pic:spPr>
              </pic:pic>
            </a:graphicData>
          </a:graphic>
        </wp:inline>
      </w:drawing>
    </w:r>
    <w:r w:rsidR="00235711">
      <w:rPr>
        <w:b/>
      </w:rPr>
      <w:tab/>
    </w:r>
    <w:r w:rsidR="00235711">
      <w:rPr>
        <w:b/>
      </w:rPr>
      <w:tab/>
    </w:r>
    <w:r w:rsidR="00235711">
      <w:rPr>
        <w:b/>
      </w:rPr>
      <w:tab/>
    </w:r>
    <w:r w:rsidR="00235711">
      <w:rPr>
        <w:b/>
      </w:rPr>
      <w:tab/>
    </w:r>
    <w:r w:rsidR="00235711">
      <w:rPr>
        <w:b/>
      </w:rPr>
      <w:tab/>
    </w:r>
  </w:p>
  <w:p w14:paraId="2C0FFA43" w14:textId="77777777" w:rsidR="00235711" w:rsidRDefault="00235711" w:rsidP="00295101">
    <w:pPr>
      <w:pStyle w:val="Header"/>
      <w:tabs>
        <w:tab w:val="left" w:pos="3318"/>
        <w:tab w:val="left" w:pos="4666"/>
        <w:tab w:val="center" w:pos="6663"/>
      </w:tabs>
      <w:rPr>
        <w:rStyle w:val="PageNumber"/>
        <w:rFonts w:ascii="Arial" w:hAnsi="Arial" w:cs="Arial"/>
      </w:rPr>
    </w:pPr>
  </w:p>
  <w:p w14:paraId="7C00A1A5" w14:textId="77777777" w:rsidR="00235711" w:rsidRDefault="00235711" w:rsidP="00295101">
    <w:pPr>
      <w:pStyle w:val="Header"/>
      <w:tabs>
        <w:tab w:val="left" w:pos="3318"/>
        <w:tab w:val="left" w:pos="4666"/>
        <w:tab w:val="center" w:pos="666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74" w:type="dxa"/>
      <w:tblInd w:w="-432" w:type="dxa"/>
      <w:tblLook w:val="01E0" w:firstRow="1" w:lastRow="1" w:firstColumn="1" w:lastColumn="1" w:noHBand="0" w:noVBand="0"/>
    </w:tblPr>
    <w:tblGrid>
      <w:gridCol w:w="1440"/>
      <w:gridCol w:w="8134"/>
    </w:tblGrid>
    <w:tr w:rsidR="00235711" w:rsidRPr="00B4048B" w14:paraId="5AC33DCD" w14:textId="77777777" w:rsidTr="003A6F0E">
      <w:tc>
        <w:tcPr>
          <w:tcW w:w="1440" w:type="dxa"/>
        </w:tcPr>
        <w:p w14:paraId="339EC93A" w14:textId="1102D2A9" w:rsidR="00235711" w:rsidRPr="00B4048B" w:rsidRDefault="00372E29" w:rsidP="003A6F0E">
          <w:pPr>
            <w:pStyle w:val="Header"/>
            <w:rPr>
              <w:rFonts w:ascii="Trebuchet MS" w:hAnsi="Trebuchet MS"/>
              <w:color w:val="000080"/>
              <w:lang w:eastAsia="en-US"/>
            </w:rPr>
          </w:pPr>
          <w:r>
            <w:rPr>
              <w:rFonts w:ascii="Trebuchet MS" w:hAnsi="Trebuchet MS"/>
              <w:noProof/>
              <w:color w:val="000080"/>
              <w:lang w:eastAsia="en-US"/>
            </w:rPr>
            <w:drawing>
              <wp:inline distT="0" distB="0" distL="0" distR="0" wp14:anchorId="2E6C9CA8" wp14:editId="6890AB26">
                <wp:extent cx="62865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742950"/>
                        </a:xfrm>
                        <a:prstGeom prst="rect">
                          <a:avLst/>
                        </a:prstGeom>
                        <a:noFill/>
                        <a:ln>
                          <a:noFill/>
                        </a:ln>
                      </pic:spPr>
                    </pic:pic>
                  </a:graphicData>
                </a:graphic>
              </wp:inline>
            </w:drawing>
          </w:r>
        </w:p>
      </w:tc>
      <w:tc>
        <w:tcPr>
          <w:tcW w:w="8134" w:type="dxa"/>
          <w:tcBorders>
            <w:bottom w:val="single" w:sz="8" w:space="0" w:color="000080"/>
          </w:tcBorders>
        </w:tcPr>
        <w:p w14:paraId="6D9A886A" w14:textId="77777777" w:rsidR="00235711" w:rsidRPr="0042313D" w:rsidRDefault="00235711" w:rsidP="003A6F0E">
          <w:pPr>
            <w:pStyle w:val="Header"/>
            <w:ind w:left="-108"/>
            <w:rPr>
              <w:rFonts w:ascii="Trebuchet MS" w:hAnsi="Trebuchet MS"/>
              <w:b/>
              <w:bCs/>
              <w:color w:val="000080"/>
              <w:sz w:val="40"/>
              <w:szCs w:val="40"/>
              <w:lang w:eastAsia="en-US"/>
            </w:rPr>
          </w:pPr>
          <w:r w:rsidRPr="0042313D">
            <w:rPr>
              <w:rFonts w:ascii="Trebuchet MS" w:hAnsi="Trebuchet MS"/>
              <w:b/>
              <w:bCs/>
              <w:color w:val="000080"/>
              <w:sz w:val="40"/>
              <w:szCs w:val="40"/>
              <w:lang w:eastAsia="en-US"/>
            </w:rPr>
            <w:t>VISCOUNT</w:t>
          </w:r>
          <w:r w:rsidR="00C90A00">
            <w:rPr>
              <w:rFonts w:ascii="Trebuchet MS" w:hAnsi="Trebuchet MS"/>
              <w:b/>
              <w:bCs/>
              <w:color w:val="000080"/>
              <w:sz w:val="40"/>
              <w:szCs w:val="40"/>
              <w:lang w:eastAsia="en-US"/>
            </w:rPr>
            <w:t xml:space="preserve"> QUALITY CERTIFICATIONS</w:t>
          </w:r>
        </w:p>
        <w:p w14:paraId="5C703C3F" w14:textId="77777777" w:rsidR="00235711" w:rsidRPr="00B4048B" w:rsidRDefault="00235711" w:rsidP="003A6F0E">
          <w:pPr>
            <w:pStyle w:val="Header"/>
            <w:ind w:left="-108"/>
            <w:rPr>
              <w:rFonts w:ascii="Trebuchet MS" w:hAnsi="Trebuchet MS"/>
              <w:color w:val="000080"/>
              <w:sz w:val="16"/>
              <w:szCs w:val="16"/>
              <w:lang w:eastAsia="en-US"/>
            </w:rPr>
          </w:pPr>
          <w:r w:rsidRPr="00B4048B">
            <w:rPr>
              <w:rFonts w:ascii="Trebuchet MS" w:hAnsi="Trebuchet MS"/>
              <w:color w:val="000080"/>
              <w:sz w:val="16"/>
              <w:szCs w:val="16"/>
              <w:lang w:eastAsia="en-US"/>
            </w:rPr>
            <w:t xml:space="preserve">P. O. Box 50346 · </w:t>
          </w:r>
          <w:smartTag w:uri="urn:schemas-microsoft-com:office:smarttags" w:element="City">
            <w:r w:rsidRPr="00B4048B">
              <w:rPr>
                <w:rFonts w:ascii="Trebuchet MS" w:hAnsi="Trebuchet MS"/>
                <w:color w:val="000080"/>
                <w:sz w:val="16"/>
                <w:szCs w:val="16"/>
                <w:lang w:eastAsia="en-US"/>
              </w:rPr>
              <w:t>Dubai</w:t>
            </w:r>
          </w:smartTag>
          <w:r w:rsidRPr="00B4048B">
            <w:rPr>
              <w:rFonts w:ascii="Trebuchet MS" w:hAnsi="Trebuchet MS"/>
              <w:color w:val="000080"/>
              <w:sz w:val="16"/>
              <w:szCs w:val="16"/>
              <w:lang w:eastAsia="en-US"/>
            </w:rPr>
            <w:t xml:space="preserve"> · </w:t>
          </w:r>
          <w:smartTag w:uri="urn:schemas-microsoft-com:office:smarttags" w:element="place">
            <w:smartTag w:uri="urn:schemas-microsoft-com:office:smarttags" w:element="country-region">
              <w:r w:rsidRPr="00B4048B">
                <w:rPr>
                  <w:rFonts w:ascii="Trebuchet MS" w:hAnsi="Trebuchet MS"/>
                  <w:color w:val="000080"/>
                  <w:sz w:val="16"/>
                  <w:szCs w:val="16"/>
                  <w:lang w:eastAsia="en-US"/>
                </w:rPr>
                <w:t>United Arab Emirates</w:t>
              </w:r>
            </w:smartTag>
          </w:smartTag>
        </w:p>
        <w:p w14:paraId="58C432E6" w14:textId="77777777" w:rsidR="00235711" w:rsidRPr="00B4048B" w:rsidRDefault="00235711" w:rsidP="003A6F0E">
          <w:pPr>
            <w:pStyle w:val="Header"/>
            <w:ind w:left="-108"/>
            <w:rPr>
              <w:rFonts w:ascii="Trebuchet MS" w:hAnsi="Trebuchet MS"/>
              <w:color w:val="000080"/>
              <w:sz w:val="16"/>
              <w:szCs w:val="16"/>
              <w:lang w:eastAsia="en-US"/>
            </w:rPr>
          </w:pPr>
          <w:r w:rsidRPr="00B4048B">
            <w:rPr>
              <w:rFonts w:ascii="Trebuchet MS" w:hAnsi="Trebuchet MS"/>
              <w:color w:val="000080"/>
              <w:sz w:val="16"/>
              <w:szCs w:val="16"/>
              <w:lang w:eastAsia="en-US"/>
            </w:rPr>
            <w:t xml:space="preserve">Tel. +971 (0)4 297 5085 · Fax +971 (0)4 </w:t>
          </w:r>
          <w:r>
            <w:rPr>
              <w:rFonts w:ascii="Trebuchet MS" w:hAnsi="Trebuchet MS"/>
              <w:color w:val="000080"/>
              <w:sz w:val="16"/>
              <w:szCs w:val="16"/>
              <w:lang w:eastAsia="en-US"/>
            </w:rPr>
            <w:t xml:space="preserve">297 5086 · </w:t>
          </w:r>
          <w:hyperlink r:id="rId2" w:history="1">
            <w:r w:rsidRPr="00DA4C39">
              <w:rPr>
                <w:rStyle w:val="Hyperlink"/>
                <w:rFonts w:ascii="Trebuchet MS" w:hAnsi="Trebuchet MS"/>
                <w:sz w:val="16"/>
                <w:szCs w:val="16"/>
                <w:lang w:eastAsia="en-US"/>
              </w:rPr>
              <w:t>viscount@viscount.ae</w:t>
            </w:r>
          </w:hyperlink>
          <w:r>
            <w:rPr>
              <w:rFonts w:ascii="Trebuchet MS" w:hAnsi="Trebuchet MS"/>
              <w:color w:val="000080"/>
              <w:sz w:val="16"/>
              <w:szCs w:val="16"/>
              <w:lang w:eastAsia="en-US"/>
            </w:rPr>
            <w:t xml:space="preserve">, </w:t>
          </w:r>
          <w:hyperlink r:id="rId3" w:history="1">
            <w:r w:rsidRPr="00DA4C39">
              <w:rPr>
                <w:rStyle w:val="Hyperlink"/>
                <w:rFonts w:ascii="Trebuchet MS" w:hAnsi="Trebuchet MS"/>
                <w:sz w:val="16"/>
                <w:szCs w:val="16"/>
                <w:lang w:eastAsia="en-US"/>
              </w:rPr>
              <w:t>www.viscount.ae</w:t>
            </w:r>
          </w:hyperlink>
          <w:r>
            <w:rPr>
              <w:rFonts w:ascii="Trebuchet MS" w:hAnsi="Trebuchet MS"/>
              <w:color w:val="000080"/>
              <w:sz w:val="16"/>
              <w:szCs w:val="16"/>
              <w:lang w:eastAsia="en-US"/>
            </w:rPr>
            <w:t xml:space="preserve"> </w:t>
          </w:r>
        </w:p>
        <w:p w14:paraId="79E17E9D" w14:textId="77777777" w:rsidR="00235711" w:rsidRPr="00B4048B" w:rsidRDefault="00235711" w:rsidP="003A6F0E">
          <w:pPr>
            <w:pStyle w:val="Header"/>
            <w:ind w:left="-108"/>
            <w:rPr>
              <w:rFonts w:ascii="Bookman Old Style" w:hAnsi="Bookman Old Style"/>
              <w:color w:val="000080"/>
              <w:lang w:eastAsia="en-US"/>
            </w:rPr>
          </w:pPr>
          <w:r>
            <w:rPr>
              <w:rFonts w:ascii="Bookman Old Style" w:hAnsi="Bookman Old Style"/>
              <w:color w:val="000080"/>
              <w:lang w:eastAsia="en-US"/>
            </w:rPr>
            <w:t xml:space="preserve">Management </w:t>
          </w:r>
          <w:r w:rsidRPr="00B4048B">
            <w:rPr>
              <w:rFonts w:ascii="Bookman Old Style" w:hAnsi="Bookman Old Style"/>
              <w:color w:val="000080"/>
              <w:lang w:eastAsia="en-US"/>
            </w:rPr>
            <w:t>system</w:t>
          </w:r>
          <w:r>
            <w:rPr>
              <w:rFonts w:ascii="Bookman Old Style" w:hAnsi="Bookman Old Style"/>
              <w:color w:val="000080"/>
              <w:lang w:eastAsia="en-US"/>
            </w:rPr>
            <w:t>s</w:t>
          </w:r>
          <w:r w:rsidRPr="00B4048B">
            <w:rPr>
              <w:rFonts w:ascii="Bookman Old Style" w:hAnsi="Bookman Old Style"/>
              <w:color w:val="000080"/>
              <w:lang w:eastAsia="en-US"/>
            </w:rPr>
            <w:t xml:space="preserve"> certification services</w:t>
          </w:r>
        </w:p>
      </w:tc>
    </w:tr>
  </w:tbl>
  <w:p w14:paraId="0F26C98D" w14:textId="77777777" w:rsidR="00235711" w:rsidRDefault="00235711" w:rsidP="00F33F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F4049"/>
    <w:multiLevelType w:val="multilevel"/>
    <w:tmpl w:val="7A8E210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8190476"/>
    <w:multiLevelType w:val="hybridMultilevel"/>
    <w:tmpl w:val="82CADE7C"/>
    <w:lvl w:ilvl="0" w:tplc="1B8E6ACA">
      <w:start w:val="3"/>
      <w:numFmt w:val="bullet"/>
      <w:lvlText w:val="-"/>
      <w:lvlJc w:val="left"/>
      <w:pPr>
        <w:ind w:left="2112" w:hanging="360"/>
      </w:pPr>
      <w:rPr>
        <w:rFonts w:ascii="Arial" w:eastAsia="Times New Roman" w:hAnsi="Arial" w:cs="Arial" w:hint="default"/>
      </w:rPr>
    </w:lvl>
    <w:lvl w:ilvl="1" w:tplc="04090003" w:tentative="1">
      <w:start w:val="1"/>
      <w:numFmt w:val="bullet"/>
      <w:lvlText w:val="o"/>
      <w:lvlJc w:val="left"/>
      <w:pPr>
        <w:ind w:left="2832" w:hanging="360"/>
      </w:pPr>
      <w:rPr>
        <w:rFonts w:ascii="Courier New" w:hAnsi="Courier New" w:cs="Courier New" w:hint="default"/>
      </w:rPr>
    </w:lvl>
    <w:lvl w:ilvl="2" w:tplc="04090005" w:tentative="1">
      <w:start w:val="1"/>
      <w:numFmt w:val="bullet"/>
      <w:lvlText w:val=""/>
      <w:lvlJc w:val="left"/>
      <w:pPr>
        <w:ind w:left="3552" w:hanging="360"/>
      </w:pPr>
      <w:rPr>
        <w:rFonts w:ascii="Wingdings" w:hAnsi="Wingdings" w:hint="default"/>
      </w:rPr>
    </w:lvl>
    <w:lvl w:ilvl="3" w:tplc="04090001" w:tentative="1">
      <w:start w:val="1"/>
      <w:numFmt w:val="bullet"/>
      <w:lvlText w:val=""/>
      <w:lvlJc w:val="left"/>
      <w:pPr>
        <w:ind w:left="4272" w:hanging="360"/>
      </w:pPr>
      <w:rPr>
        <w:rFonts w:ascii="Symbol" w:hAnsi="Symbol" w:hint="default"/>
      </w:rPr>
    </w:lvl>
    <w:lvl w:ilvl="4" w:tplc="04090003" w:tentative="1">
      <w:start w:val="1"/>
      <w:numFmt w:val="bullet"/>
      <w:lvlText w:val="o"/>
      <w:lvlJc w:val="left"/>
      <w:pPr>
        <w:ind w:left="4992" w:hanging="360"/>
      </w:pPr>
      <w:rPr>
        <w:rFonts w:ascii="Courier New" w:hAnsi="Courier New" w:cs="Courier New" w:hint="default"/>
      </w:rPr>
    </w:lvl>
    <w:lvl w:ilvl="5" w:tplc="04090005" w:tentative="1">
      <w:start w:val="1"/>
      <w:numFmt w:val="bullet"/>
      <w:lvlText w:val=""/>
      <w:lvlJc w:val="left"/>
      <w:pPr>
        <w:ind w:left="5712" w:hanging="360"/>
      </w:pPr>
      <w:rPr>
        <w:rFonts w:ascii="Wingdings" w:hAnsi="Wingdings" w:hint="default"/>
      </w:rPr>
    </w:lvl>
    <w:lvl w:ilvl="6" w:tplc="04090001" w:tentative="1">
      <w:start w:val="1"/>
      <w:numFmt w:val="bullet"/>
      <w:lvlText w:val=""/>
      <w:lvlJc w:val="left"/>
      <w:pPr>
        <w:ind w:left="6432" w:hanging="360"/>
      </w:pPr>
      <w:rPr>
        <w:rFonts w:ascii="Symbol" w:hAnsi="Symbol" w:hint="default"/>
      </w:rPr>
    </w:lvl>
    <w:lvl w:ilvl="7" w:tplc="04090003" w:tentative="1">
      <w:start w:val="1"/>
      <w:numFmt w:val="bullet"/>
      <w:lvlText w:val="o"/>
      <w:lvlJc w:val="left"/>
      <w:pPr>
        <w:ind w:left="7152" w:hanging="360"/>
      </w:pPr>
      <w:rPr>
        <w:rFonts w:ascii="Courier New" w:hAnsi="Courier New" w:cs="Courier New" w:hint="default"/>
      </w:rPr>
    </w:lvl>
    <w:lvl w:ilvl="8" w:tplc="04090005" w:tentative="1">
      <w:start w:val="1"/>
      <w:numFmt w:val="bullet"/>
      <w:lvlText w:val=""/>
      <w:lvlJc w:val="left"/>
      <w:pPr>
        <w:ind w:left="7872" w:hanging="360"/>
      </w:pPr>
      <w:rPr>
        <w:rFonts w:ascii="Wingdings" w:hAnsi="Wingdings" w:hint="default"/>
      </w:rPr>
    </w:lvl>
  </w:abstractNum>
  <w:abstractNum w:abstractNumId="2" w15:restartNumberingAfterBreak="0">
    <w:nsid w:val="31BE78C0"/>
    <w:multiLevelType w:val="multilevel"/>
    <w:tmpl w:val="304C2AE8"/>
    <w:lvl w:ilvl="0">
      <w:start w:val="11"/>
      <w:numFmt w:val="decimal"/>
      <w:lvlText w:val="%1"/>
      <w:lvlJc w:val="left"/>
      <w:pPr>
        <w:ind w:left="375" w:hanging="375"/>
      </w:pPr>
      <w:rPr>
        <w:rFonts w:hint="default"/>
      </w:rPr>
    </w:lvl>
    <w:lvl w:ilvl="1">
      <w:start w:val="3"/>
      <w:numFmt w:val="bullet"/>
      <w:lvlText w:val="-"/>
      <w:lvlJc w:val="left"/>
      <w:pPr>
        <w:ind w:left="360" w:hanging="360"/>
      </w:pPr>
      <w:rPr>
        <w:rFonts w:ascii="Arial" w:eastAsia="Times New Roman" w:hAnsi="Arial" w:cs="Arial" w:hint="default"/>
      </w:rPr>
    </w:lvl>
    <w:lvl w:ilvl="2">
      <w:start w:val="3"/>
      <w:numFmt w:val="bullet"/>
      <w:lvlText w:val="-"/>
      <w:lvlJc w:val="left"/>
      <w:pPr>
        <w:ind w:left="2112" w:hanging="360"/>
      </w:pPr>
      <w:rPr>
        <w:rFonts w:ascii="Arial" w:eastAsia="Times New Roman" w:hAnsi="Arial" w:cs="Aria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38708AD"/>
    <w:multiLevelType w:val="multilevel"/>
    <w:tmpl w:val="E6BE824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87E790A"/>
    <w:multiLevelType w:val="hybridMultilevel"/>
    <w:tmpl w:val="1DEE8EEA"/>
    <w:lvl w:ilvl="0" w:tplc="373432E6">
      <w:start w:val="16"/>
      <w:numFmt w:val="bullet"/>
      <w:lvlText w:val="-"/>
      <w:lvlJc w:val="left"/>
      <w:pPr>
        <w:tabs>
          <w:tab w:val="num" w:pos="927"/>
        </w:tabs>
        <w:ind w:left="927" w:hanging="360"/>
      </w:pPr>
      <w:rPr>
        <w:rFonts w:ascii="Times New Roman" w:eastAsia="MS Mincho"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3A14496E"/>
    <w:multiLevelType w:val="multilevel"/>
    <w:tmpl w:val="66B6CB00"/>
    <w:lvl w:ilvl="0">
      <w:start w:val="8"/>
      <w:numFmt w:val="decimal"/>
      <w:lvlText w:val="%1."/>
      <w:lvlJc w:val="left"/>
      <w:pPr>
        <w:tabs>
          <w:tab w:val="num" w:pos="570"/>
        </w:tabs>
        <w:ind w:left="570" w:hanging="570"/>
      </w:pPr>
      <w:rPr>
        <w:rFonts w:hint="default"/>
      </w:rPr>
    </w:lvl>
    <w:lvl w:ilvl="1">
      <w:start w:val="2"/>
      <w:numFmt w:val="decimal"/>
      <w:lvlText w:val="%1.%2."/>
      <w:lvlJc w:val="left"/>
      <w:pPr>
        <w:tabs>
          <w:tab w:val="num" w:pos="1557"/>
        </w:tabs>
        <w:ind w:left="1557" w:hanging="570"/>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3681"/>
        </w:tabs>
        <w:ind w:left="3681"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6015"/>
        </w:tabs>
        <w:ind w:left="6015" w:hanging="1080"/>
      </w:pPr>
      <w:rPr>
        <w:rFonts w:hint="default"/>
      </w:rPr>
    </w:lvl>
    <w:lvl w:ilvl="6">
      <w:start w:val="1"/>
      <w:numFmt w:val="decimal"/>
      <w:lvlText w:val="%1.%2.%3.%4.%5.%6.%7."/>
      <w:lvlJc w:val="left"/>
      <w:pPr>
        <w:tabs>
          <w:tab w:val="num" w:pos="7002"/>
        </w:tabs>
        <w:ind w:left="7002" w:hanging="1080"/>
      </w:pPr>
      <w:rPr>
        <w:rFonts w:hint="default"/>
      </w:rPr>
    </w:lvl>
    <w:lvl w:ilvl="7">
      <w:start w:val="1"/>
      <w:numFmt w:val="decimal"/>
      <w:lvlText w:val="%1.%2.%3.%4.%5.%6.%7.%8."/>
      <w:lvlJc w:val="left"/>
      <w:pPr>
        <w:tabs>
          <w:tab w:val="num" w:pos="8349"/>
        </w:tabs>
        <w:ind w:left="8349" w:hanging="1440"/>
      </w:pPr>
      <w:rPr>
        <w:rFonts w:hint="default"/>
      </w:rPr>
    </w:lvl>
    <w:lvl w:ilvl="8">
      <w:start w:val="1"/>
      <w:numFmt w:val="decimal"/>
      <w:lvlText w:val="%1.%2.%3.%4.%5.%6.%7.%8.%9."/>
      <w:lvlJc w:val="left"/>
      <w:pPr>
        <w:tabs>
          <w:tab w:val="num" w:pos="9336"/>
        </w:tabs>
        <w:ind w:left="9336" w:hanging="1440"/>
      </w:pPr>
      <w:rPr>
        <w:rFonts w:hint="default"/>
      </w:rPr>
    </w:lvl>
  </w:abstractNum>
  <w:abstractNum w:abstractNumId="6" w15:restartNumberingAfterBreak="0">
    <w:nsid w:val="417D2113"/>
    <w:multiLevelType w:val="hybridMultilevel"/>
    <w:tmpl w:val="7E16AC62"/>
    <w:lvl w:ilvl="0" w:tplc="04090001">
      <w:start w:val="1"/>
      <w:numFmt w:val="bullet"/>
      <w:lvlText w:val=""/>
      <w:lvlJc w:val="left"/>
      <w:pPr>
        <w:ind w:left="1212" w:hanging="360"/>
      </w:pPr>
      <w:rPr>
        <w:rFonts w:ascii="Symbol" w:hAnsi="Symbol" w:hint="default"/>
      </w:rPr>
    </w:lvl>
    <w:lvl w:ilvl="1" w:tplc="FFFFFFFF" w:tentative="1">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7" w15:restartNumberingAfterBreak="0">
    <w:nsid w:val="47BD6FBF"/>
    <w:multiLevelType w:val="multilevel"/>
    <w:tmpl w:val="679C5EE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BE84CF7"/>
    <w:multiLevelType w:val="multilevel"/>
    <w:tmpl w:val="F87A0A28"/>
    <w:lvl w:ilvl="0">
      <w:start w:val="7"/>
      <w:numFmt w:val="decimal"/>
      <w:lvlText w:val="%1."/>
      <w:lvlJc w:val="left"/>
      <w:pPr>
        <w:tabs>
          <w:tab w:val="num" w:pos="570"/>
        </w:tabs>
        <w:ind w:left="570" w:hanging="570"/>
      </w:pPr>
      <w:rPr>
        <w:rFonts w:hint="default"/>
        <w:color w:val="3366FF"/>
        <w:u w:val="none"/>
      </w:rPr>
    </w:lvl>
    <w:lvl w:ilvl="1">
      <w:start w:val="7"/>
      <w:numFmt w:val="decimal"/>
      <w:lvlText w:val="%1.%2."/>
      <w:lvlJc w:val="left"/>
      <w:pPr>
        <w:tabs>
          <w:tab w:val="num" w:pos="570"/>
        </w:tabs>
        <w:ind w:left="570" w:hanging="570"/>
      </w:pPr>
      <w:rPr>
        <w:rFonts w:hint="default"/>
        <w:color w:val="auto"/>
        <w:u w:val="none"/>
      </w:rPr>
    </w:lvl>
    <w:lvl w:ilvl="2">
      <w:start w:val="1"/>
      <w:numFmt w:val="decimal"/>
      <w:lvlText w:val="%1.%2.%3."/>
      <w:lvlJc w:val="left"/>
      <w:pPr>
        <w:tabs>
          <w:tab w:val="num" w:pos="720"/>
        </w:tabs>
        <w:ind w:left="720" w:hanging="720"/>
      </w:pPr>
      <w:rPr>
        <w:rFonts w:hint="default"/>
        <w:color w:val="3366FF"/>
        <w:u w:val="none"/>
      </w:rPr>
    </w:lvl>
    <w:lvl w:ilvl="3">
      <w:start w:val="1"/>
      <w:numFmt w:val="decimal"/>
      <w:lvlText w:val="%1.%2.%3.%4."/>
      <w:lvlJc w:val="left"/>
      <w:pPr>
        <w:tabs>
          <w:tab w:val="num" w:pos="720"/>
        </w:tabs>
        <w:ind w:left="720" w:hanging="720"/>
      </w:pPr>
      <w:rPr>
        <w:rFonts w:hint="default"/>
        <w:color w:val="3366FF"/>
        <w:u w:val="none"/>
      </w:rPr>
    </w:lvl>
    <w:lvl w:ilvl="4">
      <w:start w:val="1"/>
      <w:numFmt w:val="decimal"/>
      <w:lvlText w:val="%1.%2.%3.%4.%5."/>
      <w:lvlJc w:val="left"/>
      <w:pPr>
        <w:tabs>
          <w:tab w:val="num" w:pos="1080"/>
        </w:tabs>
        <w:ind w:left="1080" w:hanging="1080"/>
      </w:pPr>
      <w:rPr>
        <w:rFonts w:hint="default"/>
        <w:color w:val="3366FF"/>
        <w:u w:val="none"/>
      </w:rPr>
    </w:lvl>
    <w:lvl w:ilvl="5">
      <w:start w:val="1"/>
      <w:numFmt w:val="decimal"/>
      <w:lvlText w:val="%1.%2.%3.%4.%5.%6."/>
      <w:lvlJc w:val="left"/>
      <w:pPr>
        <w:tabs>
          <w:tab w:val="num" w:pos="1080"/>
        </w:tabs>
        <w:ind w:left="1080" w:hanging="1080"/>
      </w:pPr>
      <w:rPr>
        <w:rFonts w:hint="default"/>
        <w:color w:val="3366FF"/>
        <w:u w:val="none"/>
      </w:rPr>
    </w:lvl>
    <w:lvl w:ilvl="6">
      <w:start w:val="1"/>
      <w:numFmt w:val="decimal"/>
      <w:lvlText w:val="%1.%2.%3.%4.%5.%6.%7."/>
      <w:lvlJc w:val="left"/>
      <w:pPr>
        <w:tabs>
          <w:tab w:val="num" w:pos="1440"/>
        </w:tabs>
        <w:ind w:left="1440" w:hanging="1440"/>
      </w:pPr>
      <w:rPr>
        <w:rFonts w:hint="default"/>
        <w:color w:val="3366FF"/>
        <w:u w:val="none"/>
      </w:rPr>
    </w:lvl>
    <w:lvl w:ilvl="7">
      <w:start w:val="1"/>
      <w:numFmt w:val="decimal"/>
      <w:lvlText w:val="%1.%2.%3.%4.%5.%6.%7.%8."/>
      <w:lvlJc w:val="left"/>
      <w:pPr>
        <w:tabs>
          <w:tab w:val="num" w:pos="1440"/>
        </w:tabs>
        <w:ind w:left="1440" w:hanging="1440"/>
      </w:pPr>
      <w:rPr>
        <w:rFonts w:hint="default"/>
        <w:color w:val="3366FF"/>
        <w:u w:val="none"/>
      </w:rPr>
    </w:lvl>
    <w:lvl w:ilvl="8">
      <w:start w:val="1"/>
      <w:numFmt w:val="decimal"/>
      <w:lvlText w:val="%1.%2.%3.%4.%5.%6.%7.%8.%9."/>
      <w:lvlJc w:val="left"/>
      <w:pPr>
        <w:tabs>
          <w:tab w:val="num" w:pos="1800"/>
        </w:tabs>
        <w:ind w:left="1800" w:hanging="1800"/>
      </w:pPr>
      <w:rPr>
        <w:rFonts w:hint="default"/>
        <w:color w:val="3366FF"/>
        <w:u w:val="none"/>
      </w:rPr>
    </w:lvl>
  </w:abstractNum>
  <w:abstractNum w:abstractNumId="9" w15:restartNumberingAfterBreak="0">
    <w:nsid w:val="5162753B"/>
    <w:multiLevelType w:val="hybridMultilevel"/>
    <w:tmpl w:val="96B4F924"/>
    <w:lvl w:ilvl="0" w:tplc="C3B2FA1C">
      <w:start w:val="8"/>
      <w:numFmt w:val="bullet"/>
      <w:lvlText w:val="-"/>
      <w:lvlJc w:val="left"/>
      <w:pPr>
        <w:ind w:left="360" w:hanging="360"/>
      </w:pPr>
      <w:rPr>
        <w:rFonts w:ascii="Arial" w:eastAsia="SimSun" w:hAnsi="Arial" w:cs="Aria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571F0FD8"/>
    <w:multiLevelType w:val="hybridMultilevel"/>
    <w:tmpl w:val="0330C9B0"/>
    <w:lvl w:ilvl="0" w:tplc="1B8E6ACA">
      <w:start w:val="3"/>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5E314B87"/>
    <w:multiLevelType w:val="hybridMultilevel"/>
    <w:tmpl w:val="3A2034AC"/>
    <w:lvl w:ilvl="0" w:tplc="6032F8F4">
      <w:start w:val="7"/>
      <w:numFmt w:val="bullet"/>
      <w:lvlText w:val="-"/>
      <w:lvlJc w:val="left"/>
      <w:pPr>
        <w:tabs>
          <w:tab w:val="num" w:pos="1211"/>
        </w:tabs>
        <w:ind w:left="1211" w:hanging="360"/>
      </w:pPr>
      <w:rPr>
        <w:rFonts w:ascii="Times New Roman" w:eastAsia="Times New Roman" w:hAnsi="Times New Roman" w:cs="Times New Roman" w:hint="default"/>
      </w:rPr>
    </w:lvl>
    <w:lvl w:ilvl="1" w:tplc="04090003">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2" w15:restartNumberingAfterBreak="0">
    <w:nsid w:val="5F3F3138"/>
    <w:multiLevelType w:val="hybridMultilevel"/>
    <w:tmpl w:val="819251A4"/>
    <w:lvl w:ilvl="0" w:tplc="BBBA44C4">
      <w:start w:val="5"/>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648462EE"/>
    <w:multiLevelType w:val="hybridMultilevel"/>
    <w:tmpl w:val="FD3C9194"/>
    <w:lvl w:ilvl="0" w:tplc="04090019">
      <w:start w:val="1"/>
      <w:numFmt w:val="lowerLetter"/>
      <w:lvlText w:val="%1."/>
      <w:lvlJc w:val="left"/>
      <w:pPr>
        <w:ind w:left="340" w:hanging="360"/>
      </w:p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4" w15:restartNumberingAfterBreak="0">
    <w:nsid w:val="7ECD4F5E"/>
    <w:multiLevelType w:val="hybridMultilevel"/>
    <w:tmpl w:val="591270DA"/>
    <w:lvl w:ilvl="0" w:tplc="1B8E6ACA">
      <w:start w:val="3"/>
      <w:numFmt w:val="bullet"/>
      <w:lvlText w:val="-"/>
      <w:lvlJc w:val="left"/>
      <w:pPr>
        <w:ind w:left="644" w:hanging="360"/>
      </w:pPr>
      <w:rPr>
        <w:rFonts w:ascii="Arial" w:eastAsia="Times New Roman"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2127498563">
    <w:abstractNumId w:val="4"/>
  </w:num>
  <w:num w:numId="2" w16cid:durableId="1830516462">
    <w:abstractNumId w:val="11"/>
  </w:num>
  <w:num w:numId="3" w16cid:durableId="1761026440">
    <w:abstractNumId w:val="12"/>
  </w:num>
  <w:num w:numId="4" w16cid:durableId="387804573">
    <w:abstractNumId w:val="8"/>
  </w:num>
  <w:num w:numId="5" w16cid:durableId="2011521676">
    <w:abstractNumId w:val="5"/>
  </w:num>
  <w:num w:numId="6" w16cid:durableId="1608541415">
    <w:abstractNumId w:val="14"/>
  </w:num>
  <w:num w:numId="7" w16cid:durableId="996493926">
    <w:abstractNumId w:val="9"/>
  </w:num>
  <w:num w:numId="8" w16cid:durableId="1867474537">
    <w:abstractNumId w:val="13"/>
  </w:num>
  <w:num w:numId="9" w16cid:durableId="386732730">
    <w:abstractNumId w:val="1"/>
  </w:num>
  <w:num w:numId="10" w16cid:durableId="300891464">
    <w:abstractNumId w:val="6"/>
  </w:num>
  <w:num w:numId="11" w16cid:durableId="903023401">
    <w:abstractNumId w:val="10"/>
  </w:num>
  <w:num w:numId="12" w16cid:durableId="1588806082">
    <w:abstractNumId w:val="3"/>
  </w:num>
  <w:num w:numId="13" w16cid:durableId="1695494668">
    <w:abstractNumId w:val="0"/>
  </w:num>
  <w:num w:numId="14" w16cid:durableId="561332953">
    <w:abstractNumId w:val="7"/>
  </w:num>
  <w:num w:numId="15" w16cid:durableId="103346332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proofState w:spelling="clean" w:grammar="clean"/>
  <w:defaultTabStop w:val="284"/>
  <w:hyphenationZone w:val="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DBA"/>
    <w:rsid w:val="000165E2"/>
    <w:rsid w:val="0004103F"/>
    <w:rsid w:val="000459F2"/>
    <w:rsid w:val="0005246B"/>
    <w:rsid w:val="000545F6"/>
    <w:rsid w:val="00072AEA"/>
    <w:rsid w:val="000828F9"/>
    <w:rsid w:val="000927E2"/>
    <w:rsid w:val="000A22BF"/>
    <w:rsid w:val="000D7BB6"/>
    <w:rsid w:val="001526D3"/>
    <w:rsid w:val="00167A0B"/>
    <w:rsid w:val="00171AD8"/>
    <w:rsid w:val="00176949"/>
    <w:rsid w:val="00191C81"/>
    <w:rsid w:val="00193DEA"/>
    <w:rsid w:val="001D59B1"/>
    <w:rsid w:val="001D5CC3"/>
    <w:rsid w:val="001D639D"/>
    <w:rsid w:val="001E0BF0"/>
    <w:rsid w:val="00235711"/>
    <w:rsid w:val="00254701"/>
    <w:rsid w:val="00257B3A"/>
    <w:rsid w:val="00263D06"/>
    <w:rsid w:val="00290F46"/>
    <w:rsid w:val="00295101"/>
    <w:rsid w:val="0029558B"/>
    <w:rsid w:val="00297C97"/>
    <w:rsid w:val="002B06E8"/>
    <w:rsid w:val="002F154A"/>
    <w:rsid w:val="00321DBA"/>
    <w:rsid w:val="00340670"/>
    <w:rsid w:val="00341048"/>
    <w:rsid w:val="00346A68"/>
    <w:rsid w:val="00350A7B"/>
    <w:rsid w:val="00354485"/>
    <w:rsid w:val="00372E29"/>
    <w:rsid w:val="0037767D"/>
    <w:rsid w:val="00380852"/>
    <w:rsid w:val="003A329E"/>
    <w:rsid w:val="003A6F0E"/>
    <w:rsid w:val="003D4D42"/>
    <w:rsid w:val="003E1EC8"/>
    <w:rsid w:val="003E2DC7"/>
    <w:rsid w:val="003F658A"/>
    <w:rsid w:val="004028AB"/>
    <w:rsid w:val="00405C31"/>
    <w:rsid w:val="00413B63"/>
    <w:rsid w:val="0042313D"/>
    <w:rsid w:val="00441970"/>
    <w:rsid w:val="00442F54"/>
    <w:rsid w:val="0044433F"/>
    <w:rsid w:val="00465078"/>
    <w:rsid w:val="0047253B"/>
    <w:rsid w:val="00483244"/>
    <w:rsid w:val="00492510"/>
    <w:rsid w:val="004A74AE"/>
    <w:rsid w:val="004B7C2F"/>
    <w:rsid w:val="004C76F1"/>
    <w:rsid w:val="004D5FB0"/>
    <w:rsid w:val="00504832"/>
    <w:rsid w:val="0051398D"/>
    <w:rsid w:val="005369ED"/>
    <w:rsid w:val="00543904"/>
    <w:rsid w:val="005675ED"/>
    <w:rsid w:val="00577E0D"/>
    <w:rsid w:val="005804D7"/>
    <w:rsid w:val="00594BE1"/>
    <w:rsid w:val="005A318D"/>
    <w:rsid w:val="005B2DE7"/>
    <w:rsid w:val="005B5130"/>
    <w:rsid w:val="005D2568"/>
    <w:rsid w:val="005F1A31"/>
    <w:rsid w:val="005F7A39"/>
    <w:rsid w:val="00607679"/>
    <w:rsid w:val="00611E37"/>
    <w:rsid w:val="00614952"/>
    <w:rsid w:val="00624F76"/>
    <w:rsid w:val="00627633"/>
    <w:rsid w:val="00651895"/>
    <w:rsid w:val="0067033A"/>
    <w:rsid w:val="006768F3"/>
    <w:rsid w:val="00680739"/>
    <w:rsid w:val="00684327"/>
    <w:rsid w:val="00692E99"/>
    <w:rsid w:val="006A4314"/>
    <w:rsid w:val="006B0840"/>
    <w:rsid w:val="006C5257"/>
    <w:rsid w:val="006E366F"/>
    <w:rsid w:val="006E599C"/>
    <w:rsid w:val="006E5ED4"/>
    <w:rsid w:val="00704323"/>
    <w:rsid w:val="00705152"/>
    <w:rsid w:val="00705580"/>
    <w:rsid w:val="00707AFD"/>
    <w:rsid w:val="00727154"/>
    <w:rsid w:val="00755D48"/>
    <w:rsid w:val="0075701A"/>
    <w:rsid w:val="00765642"/>
    <w:rsid w:val="00777A9C"/>
    <w:rsid w:val="00791CB0"/>
    <w:rsid w:val="007B3DF7"/>
    <w:rsid w:val="007B5F2D"/>
    <w:rsid w:val="007D5E2C"/>
    <w:rsid w:val="007D7F4A"/>
    <w:rsid w:val="007E2AD4"/>
    <w:rsid w:val="007E6944"/>
    <w:rsid w:val="007E6F95"/>
    <w:rsid w:val="007F0EBD"/>
    <w:rsid w:val="007F45C3"/>
    <w:rsid w:val="007F537D"/>
    <w:rsid w:val="00813E64"/>
    <w:rsid w:val="00817D11"/>
    <w:rsid w:val="008214F9"/>
    <w:rsid w:val="008304EC"/>
    <w:rsid w:val="00832FF0"/>
    <w:rsid w:val="00842BFD"/>
    <w:rsid w:val="00874573"/>
    <w:rsid w:val="00884ACE"/>
    <w:rsid w:val="00895E29"/>
    <w:rsid w:val="008A1990"/>
    <w:rsid w:val="008A5E0F"/>
    <w:rsid w:val="008B4F08"/>
    <w:rsid w:val="008C3F98"/>
    <w:rsid w:val="008D4DA7"/>
    <w:rsid w:val="008F2B3A"/>
    <w:rsid w:val="00915BD0"/>
    <w:rsid w:val="009318BF"/>
    <w:rsid w:val="00942F87"/>
    <w:rsid w:val="0095633D"/>
    <w:rsid w:val="00960357"/>
    <w:rsid w:val="00962201"/>
    <w:rsid w:val="009722A0"/>
    <w:rsid w:val="009C0819"/>
    <w:rsid w:val="009C5CA5"/>
    <w:rsid w:val="009D0588"/>
    <w:rsid w:val="009E1DB3"/>
    <w:rsid w:val="009F293E"/>
    <w:rsid w:val="00A002EC"/>
    <w:rsid w:val="00A00D31"/>
    <w:rsid w:val="00A23906"/>
    <w:rsid w:val="00A64FBB"/>
    <w:rsid w:val="00AC7D70"/>
    <w:rsid w:val="00AE25BB"/>
    <w:rsid w:val="00AE467D"/>
    <w:rsid w:val="00AF124C"/>
    <w:rsid w:val="00B055D7"/>
    <w:rsid w:val="00B31F4D"/>
    <w:rsid w:val="00B46377"/>
    <w:rsid w:val="00B50822"/>
    <w:rsid w:val="00B50B9A"/>
    <w:rsid w:val="00B60E13"/>
    <w:rsid w:val="00B6277D"/>
    <w:rsid w:val="00B64629"/>
    <w:rsid w:val="00B7460A"/>
    <w:rsid w:val="00B7598B"/>
    <w:rsid w:val="00B86EAE"/>
    <w:rsid w:val="00BB0240"/>
    <w:rsid w:val="00BB42E1"/>
    <w:rsid w:val="00BD381B"/>
    <w:rsid w:val="00BD72D4"/>
    <w:rsid w:val="00BE256B"/>
    <w:rsid w:val="00C03845"/>
    <w:rsid w:val="00C10D48"/>
    <w:rsid w:val="00C50B99"/>
    <w:rsid w:val="00C638F7"/>
    <w:rsid w:val="00C74DCC"/>
    <w:rsid w:val="00C76C26"/>
    <w:rsid w:val="00C83150"/>
    <w:rsid w:val="00C90A00"/>
    <w:rsid w:val="00C90D77"/>
    <w:rsid w:val="00CA34AA"/>
    <w:rsid w:val="00CB50B0"/>
    <w:rsid w:val="00CC07E6"/>
    <w:rsid w:val="00CC2936"/>
    <w:rsid w:val="00CD2E40"/>
    <w:rsid w:val="00CD4316"/>
    <w:rsid w:val="00CD5164"/>
    <w:rsid w:val="00CD6FC7"/>
    <w:rsid w:val="00CE6E5A"/>
    <w:rsid w:val="00CF766D"/>
    <w:rsid w:val="00D4612A"/>
    <w:rsid w:val="00D51A7A"/>
    <w:rsid w:val="00D60F2E"/>
    <w:rsid w:val="00D74ED0"/>
    <w:rsid w:val="00D77162"/>
    <w:rsid w:val="00D93F88"/>
    <w:rsid w:val="00DA2BFA"/>
    <w:rsid w:val="00DA5BC4"/>
    <w:rsid w:val="00DB07A9"/>
    <w:rsid w:val="00DB5DDE"/>
    <w:rsid w:val="00DB6635"/>
    <w:rsid w:val="00DD3860"/>
    <w:rsid w:val="00DE2CD1"/>
    <w:rsid w:val="00E009FC"/>
    <w:rsid w:val="00E2739E"/>
    <w:rsid w:val="00E42742"/>
    <w:rsid w:val="00E532A9"/>
    <w:rsid w:val="00EA018C"/>
    <w:rsid w:val="00EA5E97"/>
    <w:rsid w:val="00EE14E2"/>
    <w:rsid w:val="00F1034B"/>
    <w:rsid w:val="00F1757B"/>
    <w:rsid w:val="00F24346"/>
    <w:rsid w:val="00F24859"/>
    <w:rsid w:val="00F33F49"/>
    <w:rsid w:val="00F412E5"/>
    <w:rsid w:val="00F52F16"/>
    <w:rsid w:val="00F53CBE"/>
    <w:rsid w:val="00F729DD"/>
    <w:rsid w:val="00F87CC0"/>
    <w:rsid w:val="00FB3933"/>
    <w:rsid w:val="00FE2CFC"/>
    <w:rsid w:val="00FF65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203E6A40"/>
  <w15:chartTrackingRefBased/>
  <w15:docId w15:val="{703184CE-02D9-490B-813F-121423586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lang w:val="en-GB"/>
    </w:rPr>
  </w:style>
  <w:style w:type="paragraph" w:styleId="Heading1">
    <w:name w:val="heading 1"/>
    <w:basedOn w:val="Normal"/>
    <w:next w:val="Normal"/>
    <w:qFormat/>
    <w:pPr>
      <w:spacing w:before="240"/>
      <w:outlineLvl w:val="0"/>
    </w:pPr>
    <w:rPr>
      <w:rFonts w:ascii="Arial" w:hAnsi="Arial"/>
      <w:b/>
      <w:sz w:val="24"/>
      <w:u w:val="single"/>
    </w:rPr>
  </w:style>
  <w:style w:type="paragraph" w:styleId="Heading2">
    <w:name w:val="heading 2"/>
    <w:basedOn w:val="Normal"/>
    <w:next w:val="Normal"/>
    <w:qFormat/>
    <w:pPr>
      <w:keepNext/>
      <w:tabs>
        <w:tab w:val="left" w:pos="567"/>
        <w:tab w:val="left" w:pos="993"/>
        <w:tab w:val="left" w:pos="1560"/>
        <w:tab w:val="left" w:pos="8789"/>
      </w:tabs>
      <w:ind w:left="567" w:right="-285"/>
      <w:outlineLvl w:val="1"/>
    </w:pPr>
    <w:rPr>
      <w:b/>
    </w:rPr>
  </w:style>
  <w:style w:type="paragraph" w:styleId="Heading3">
    <w:name w:val="heading 3"/>
    <w:basedOn w:val="Normal"/>
    <w:next w:val="Normal"/>
    <w:qFormat/>
    <w:pPr>
      <w:keepNext/>
      <w:tabs>
        <w:tab w:val="left" w:pos="567"/>
        <w:tab w:val="left" w:pos="993"/>
        <w:tab w:val="left" w:pos="1560"/>
        <w:tab w:val="left" w:pos="8789"/>
      </w:tabs>
      <w:spacing w:before="120" w:after="120"/>
      <w:ind w:left="567" w:right="-284"/>
      <w:outlineLvl w:val="2"/>
    </w:pPr>
    <w:rPr>
      <w:b/>
    </w:rPr>
  </w:style>
  <w:style w:type="paragraph" w:styleId="Heading4">
    <w:name w:val="heading 4"/>
    <w:basedOn w:val="Normal"/>
    <w:next w:val="Normal"/>
    <w:qFormat/>
    <w:pPr>
      <w:keepNext/>
      <w:tabs>
        <w:tab w:val="left" w:pos="6237"/>
      </w:tabs>
      <w:ind w:right="-285"/>
      <w:outlineLvl w:val="3"/>
    </w:pPr>
    <w:rPr>
      <w:b/>
      <w:sz w:val="1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rPr>
      <w:lang w:eastAsia="x-none"/>
    </w:rPr>
  </w:style>
  <w:style w:type="paragraph" w:styleId="Header">
    <w:name w:val="header"/>
    <w:basedOn w:val="Normal"/>
    <w:link w:val="HeaderChar"/>
    <w:uiPriority w:val="99"/>
    <w:pPr>
      <w:tabs>
        <w:tab w:val="center" w:pos="4819"/>
        <w:tab w:val="right" w:pos="9071"/>
      </w:tabs>
    </w:pPr>
    <w:rPr>
      <w:lang w:eastAsia="x-none"/>
    </w:rPr>
  </w:style>
  <w:style w:type="paragraph" w:customStyle="1" w:styleId="title">
    <w:name w:val="title"/>
    <w:basedOn w:val="Normal"/>
    <w:pPr>
      <w:pBdr>
        <w:top w:val="single" w:sz="18" w:space="5" w:color="auto"/>
        <w:bottom w:val="single" w:sz="18" w:space="5" w:color="auto"/>
      </w:pBdr>
      <w:jc w:val="center"/>
    </w:pPr>
    <w:rPr>
      <w:b/>
      <w:caps/>
    </w:rPr>
  </w:style>
  <w:style w:type="paragraph" w:customStyle="1" w:styleId="titleklein">
    <w:name w:val="titleklein"/>
    <w:basedOn w:val="Normal"/>
    <w:pPr>
      <w:spacing w:before="100" w:after="100"/>
    </w:pPr>
    <w:rPr>
      <w:b/>
      <w:caps/>
      <w:u w:val="single"/>
    </w:rPr>
  </w:style>
  <w:style w:type="paragraph" w:styleId="BlockText">
    <w:name w:val="Block Text"/>
    <w:basedOn w:val="Normal"/>
    <w:semiHidden/>
    <w:pPr>
      <w:tabs>
        <w:tab w:val="left" w:pos="2410"/>
      </w:tabs>
      <w:ind w:left="2127" w:right="-285" w:hanging="1701"/>
      <w:jc w:val="both"/>
    </w:pPr>
    <w:rPr>
      <w:sz w:val="22"/>
      <w:lang w:val="fr-FR"/>
    </w:rPr>
  </w:style>
  <w:style w:type="paragraph" w:styleId="BodyText">
    <w:name w:val="Body Text"/>
    <w:basedOn w:val="Normal"/>
    <w:semiHidden/>
    <w:pPr>
      <w:pBdr>
        <w:top w:val="double" w:sz="6" w:space="1" w:color="auto"/>
        <w:left w:val="double" w:sz="6" w:space="1" w:color="auto"/>
        <w:bottom w:val="double" w:sz="6" w:space="1" w:color="auto"/>
        <w:right w:val="double" w:sz="6" w:space="1" w:color="auto"/>
      </w:pBdr>
      <w:shd w:val="pct5" w:color="auto" w:fill="auto"/>
      <w:ind w:right="-285"/>
      <w:jc w:val="center"/>
    </w:pPr>
    <w:rPr>
      <w:b/>
      <w:sz w:val="30"/>
    </w:rPr>
  </w:style>
  <w:style w:type="character" w:styleId="PageNumber">
    <w:name w:val="page number"/>
    <w:basedOn w:val="DefaultParagraphFont"/>
    <w:semiHidden/>
  </w:style>
  <w:style w:type="character" w:styleId="Hyperlink">
    <w:name w:val="Hyperlink"/>
    <w:semiHidden/>
    <w:rPr>
      <w:color w:val="0000FF"/>
      <w:u w:val="single"/>
    </w:rPr>
  </w:style>
  <w:style w:type="paragraph" w:styleId="FootnoteText">
    <w:name w:val="footnote text"/>
    <w:basedOn w:val="Normal"/>
    <w:semiHidden/>
  </w:style>
  <w:style w:type="character" w:styleId="CommentReference">
    <w:name w:val="annotation reference"/>
    <w:semiHidden/>
    <w:rPr>
      <w:sz w:val="16"/>
      <w:szCs w:val="16"/>
    </w:rPr>
  </w:style>
  <w:style w:type="paragraph" w:styleId="CommentText">
    <w:name w:val="annotation text"/>
    <w:basedOn w:val="Normal"/>
    <w:semiHidden/>
  </w:style>
  <w:style w:type="paragraph" w:styleId="BodyTextIndent">
    <w:name w:val="Body Text Indent"/>
    <w:basedOn w:val="Normal"/>
    <w:semiHidden/>
    <w:pPr>
      <w:autoSpaceDE w:val="0"/>
      <w:autoSpaceDN w:val="0"/>
      <w:adjustRightInd w:val="0"/>
      <w:ind w:left="567"/>
      <w:jc w:val="both"/>
    </w:pPr>
    <w:rPr>
      <w:rFonts w:ascii="Arial" w:hAnsi="Arial" w:cs="Arial"/>
      <w:bCs/>
      <w:lang w:val="en-US"/>
    </w:rPr>
  </w:style>
  <w:style w:type="paragraph" w:styleId="NormalWeb">
    <w:name w:val="Normal (Web)"/>
    <w:basedOn w:val="Normal"/>
    <w:semiHidden/>
    <w:pPr>
      <w:spacing w:before="100" w:beforeAutospacing="1" w:after="100" w:afterAutospacing="1"/>
    </w:pPr>
    <w:rPr>
      <w:rFonts w:eastAsia="MS Mincho"/>
      <w:sz w:val="24"/>
      <w:szCs w:val="24"/>
      <w:lang w:val="en-US" w:eastAsia="ja-JP"/>
    </w:rPr>
  </w:style>
  <w:style w:type="paragraph" w:styleId="BodyTextIndent2">
    <w:name w:val="Body Text Indent 2"/>
    <w:basedOn w:val="Normal"/>
    <w:semiHidden/>
    <w:pPr>
      <w:ind w:left="540"/>
    </w:pPr>
    <w:rPr>
      <w:rFonts w:ascii="Arial" w:hAnsi="Arial" w:cs="Arial"/>
      <w:bCs/>
      <w:color w:val="00FF00"/>
      <w:lang w:val="en-US"/>
    </w:rPr>
  </w:style>
  <w:style w:type="paragraph" w:styleId="BodyTextIndent3">
    <w:name w:val="Body Text Indent 3"/>
    <w:basedOn w:val="Normal"/>
    <w:semiHidden/>
    <w:pPr>
      <w:ind w:left="567"/>
    </w:pPr>
    <w:rPr>
      <w:rFonts w:ascii="Arial" w:hAnsi="Arial" w:cs="Arial"/>
      <w:color w:val="FF0000"/>
    </w:rPr>
  </w:style>
  <w:style w:type="paragraph" w:customStyle="1" w:styleId="Default">
    <w:name w:val="Default"/>
    <w:rsid w:val="005D2568"/>
    <w:pPr>
      <w:autoSpaceDE w:val="0"/>
      <w:autoSpaceDN w:val="0"/>
      <w:adjustRightInd w:val="0"/>
    </w:pPr>
    <w:rPr>
      <w:rFonts w:ascii="Arial" w:hAnsi="Arial" w:cs="Arial"/>
      <w:color w:val="000000"/>
      <w:sz w:val="24"/>
      <w:szCs w:val="24"/>
    </w:rPr>
  </w:style>
  <w:style w:type="character" w:customStyle="1" w:styleId="HeaderChar">
    <w:name w:val="Header Char"/>
    <w:link w:val="Header"/>
    <w:uiPriority w:val="99"/>
    <w:rsid w:val="007E2AD4"/>
    <w:rPr>
      <w:rFonts w:ascii="Times New Roman" w:hAnsi="Times New Roman"/>
      <w:lang w:val="en-GB"/>
    </w:rPr>
  </w:style>
  <w:style w:type="character" w:customStyle="1" w:styleId="FooterChar">
    <w:name w:val="Footer Char"/>
    <w:link w:val="Footer"/>
    <w:uiPriority w:val="99"/>
    <w:rsid w:val="007E2AD4"/>
    <w:rPr>
      <w:rFonts w:ascii="Times New Roman" w:hAnsi="Times New Roman"/>
      <w:lang w:val="en-GB"/>
    </w:rPr>
  </w:style>
  <w:style w:type="paragraph" w:styleId="ListParagraph">
    <w:name w:val="List Paragraph"/>
    <w:basedOn w:val="Normal"/>
    <w:uiPriority w:val="34"/>
    <w:qFormat/>
    <w:rsid w:val="00D60F2E"/>
    <w:pPr>
      <w:ind w:left="720"/>
      <w:contextualSpacing/>
    </w:pPr>
    <w:rPr>
      <w:sz w:val="24"/>
      <w:szCs w:val="24"/>
    </w:rPr>
  </w:style>
  <w:style w:type="paragraph" w:styleId="PlainText">
    <w:name w:val="Plain Text"/>
    <w:basedOn w:val="Normal"/>
    <w:link w:val="PlainTextChar"/>
    <w:rsid w:val="00D60F2E"/>
    <w:rPr>
      <w:rFonts w:ascii="Courier New" w:eastAsia="SimSun" w:hAnsi="Courier New" w:cs="Courier New"/>
      <w:lang w:val="en-AU" w:eastAsia="zh-CN"/>
    </w:rPr>
  </w:style>
  <w:style w:type="character" w:customStyle="1" w:styleId="PlainTextChar">
    <w:name w:val="Plain Text Char"/>
    <w:link w:val="PlainText"/>
    <w:rsid w:val="00D60F2E"/>
    <w:rPr>
      <w:rFonts w:ascii="Courier New" w:eastAsia="SimSun" w:hAnsi="Courier New" w:cs="Courier New"/>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sim@viscount.a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iscount@visocunt.ae" TargetMode="External"/><Relationship Id="rId12" Type="http://schemas.openxmlformats.org/officeDocument/2006/relationships/hyperlink" Target="http://www.viscount.ae/contact-u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sim@viscount.a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viscount@visocunt.a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iscount.ae/contact-u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www.viscount.ae" TargetMode="External"/><Relationship Id="rId2" Type="http://schemas.openxmlformats.org/officeDocument/2006/relationships/hyperlink" Target="mailto:viscount@viscount.a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4998</Words>
  <Characters>28489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QUALITY SYSTEM CERTIFICATION</vt:lpstr>
    </vt:vector>
  </TitlesOfParts>
  <Company>AV</Company>
  <LinksUpToDate>false</LinksUpToDate>
  <CharactersWithSpaces>33421</CharactersWithSpaces>
  <SharedDoc>false</SharedDoc>
  <HLinks>
    <vt:vector size="48" baseType="variant">
      <vt:variant>
        <vt:i4>589888</vt:i4>
      </vt:variant>
      <vt:variant>
        <vt:i4>15</vt:i4>
      </vt:variant>
      <vt:variant>
        <vt:i4>0</vt:i4>
      </vt:variant>
      <vt:variant>
        <vt:i4>5</vt:i4>
      </vt:variant>
      <vt:variant>
        <vt:lpwstr>http://www.viscount.ae/contact-us</vt:lpwstr>
      </vt:variant>
      <vt:variant>
        <vt:lpwstr/>
      </vt:variant>
      <vt:variant>
        <vt:i4>4456552</vt:i4>
      </vt:variant>
      <vt:variant>
        <vt:i4>12</vt:i4>
      </vt:variant>
      <vt:variant>
        <vt:i4>0</vt:i4>
      </vt:variant>
      <vt:variant>
        <vt:i4>5</vt:i4>
      </vt:variant>
      <vt:variant>
        <vt:lpwstr>mailto:wasim@viscount.ae</vt:lpwstr>
      </vt:variant>
      <vt:variant>
        <vt:lpwstr/>
      </vt:variant>
      <vt:variant>
        <vt:i4>4194407</vt:i4>
      </vt:variant>
      <vt:variant>
        <vt:i4>9</vt:i4>
      </vt:variant>
      <vt:variant>
        <vt:i4>0</vt:i4>
      </vt:variant>
      <vt:variant>
        <vt:i4>5</vt:i4>
      </vt:variant>
      <vt:variant>
        <vt:lpwstr>mailto:viscount@visocunt.ae</vt:lpwstr>
      </vt:variant>
      <vt:variant>
        <vt:lpwstr/>
      </vt:variant>
      <vt:variant>
        <vt:i4>589888</vt:i4>
      </vt:variant>
      <vt:variant>
        <vt:i4>6</vt:i4>
      </vt:variant>
      <vt:variant>
        <vt:i4>0</vt:i4>
      </vt:variant>
      <vt:variant>
        <vt:i4>5</vt:i4>
      </vt:variant>
      <vt:variant>
        <vt:lpwstr>http://www.viscount.ae/contact-us</vt:lpwstr>
      </vt:variant>
      <vt:variant>
        <vt:lpwstr/>
      </vt:variant>
      <vt:variant>
        <vt:i4>4456552</vt:i4>
      </vt:variant>
      <vt:variant>
        <vt:i4>3</vt:i4>
      </vt:variant>
      <vt:variant>
        <vt:i4>0</vt:i4>
      </vt:variant>
      <vt:variant>
        <vt:i4>5</vt:i4>
      </vt:variant>
      <vt:variant>
        <vt:lpwstr>mailto:wasim@viscount.ae</vt:lpwstr>
      </vt:variant>
      <vt:variant>
        <vt:lpwstr/>
      </vt:variant>
      <vt:variant>
        <vt:i4>4194407</vt:i4>
      </vt:variant>
      <vt:variant>
        <vt:i4>0</vt:i4>
      </vt:variant>
      <vt:variant>
        <vt:i4>0</vt:i4>
      </vt:variant>
      <vt:variant>
        <vt:i4>5</vt:i4>
      </vt:variant>
      <vt:variant>
        <vt:lpwstr>mailto:viscount@visocunt.ae</vt:lpwstr>
      </vt:variant>
      <vt:variant>
        <vt:lpwstr/>
      </vt:variant>
      <vt:variant>
        <vt:i4>6553658</vt:i4>
      </vt:variant>
      <vt:variant>
        <vt:i4>11</vt:i4>
      </vt:variant>
      <vt:variant>
        <vt:i4>0</vt:i4>
      </vt:variant>
      <vt:variant>
        <vt:i4>5</vt:i4>
      </vt:variant>
      <vt:variant>
        <vt:lpwstr>http://www.viscount.ae/</vt:lpwstr>
      </vt:variant>
      <vt:variant>
        <vt:lpwstr/>
      </vt:variant>
      <vt:variant>
        <vt:i4>4980843</vt:i4>
      </vt:variant>
      <vt:variant>
        <vt:i4>8</vt:i4>
      </vt:variant>
      <vt:variant>
        <vt:i4>0</vt:i4>
      </vt:variant>
      <vt:variant>
        <vt:i4>5</vt:i4>
      </vt:variant>
      <vt:variant>
        <vt:lpwstr>mailto:viscount@viscount.ae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SYSTEM CERTIFICATION</dc:title>
  <dc:subject/>
  <dc:creator>huysman</dc:creator>
  <cp:keywords/>
  <cp:lastModifiedBy>Muhammad Kumail</cp:lastModifiedBy>
  <cp:revision>2</cp:revision>
  <cp:lastPrinted>2022-12-29T16:45:00Z</cp:lastPrinted>
  <dcterms:created xsi:type="dcterms:W3CDTF">2023-04-15T16:33:00Z</dcterms:created>
  <dcterms:modified xsi:type="dcterms:W3CDTF">2023-04-15T16:33:00Z</dcterms:modified>
</cp:coreProperties>
</file>